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69E9" w:rsidRDefault="00AA737B">
      <w:pPr>
        <w:rPr>
          <w:sz w:val="26"/>
          <w:szCs w:val="26"/>
        </w:rPr>
      </w:pPr>
      <w:r>
        <w:tab/>
      </w:r>
      <w:r>
        <w:tab/>
      </w:r>
      <w:r>
        <w:tab/>
      </w:r>
      <w:r>
        <w:rPr>
          <w:sz w:val="26"/>
          <w:szCs w:val="26"/>
        </w:rPr>
        <w:t>Identity Services</w:t>
      </w:r>
    </w:p>
    <w:p w:rsidR="00AA737B" w:rsidRDefault="004B7075">
      <w:pPr>
        <w:rPr>
          <w:sz w:val="26"/>
          <w:szCs w:val="26"/>
        </w:rPr>
      </w:pPr>
      <w:r w:rsidRPr="004B7075">
        <w:rPr>
          <w:noProof/>
          <w:sz w:val="26"/>
          <w:szCs w:val="26"/>
          <w:lang w:eastAsia="en-IN"/>
        </w:rPr>
        <w:drawing>
          <wp:inline distT="0" distB="0" distL="0" distR="0" wp14:anchorId="43EF6283" wp14:editId="54E51933">
            <wp:extent cx="5731510" cy="29552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55290"/>
                    </a:xfrm>
                    <a:prstGeom prst="rect">
                      <a:avLst/>
                    </a:prstGeom>
                  </pic:spPr>
                </pic:pic>
              </a:graphicData>
            </a:graphic>
          </wp:inline>
        </w:drawing>
      </w:r>
    </w:p>
    <w:p w:rsidR="004B7075" w:rsidRDefault="004B7075">
      <w:pPr>
        <w:rPr>
          <w:sz w:val="26"/>
          <w:szCs w:val="26"/>
        </w:rPr>
      </w:pPr>
      <w:r>
        <w:rPr>
          <w:sz w:val="26"/>
          <w:szCs w:val="26"/>
        </w:rPr>
        <w:tab/>
      </w:r>
      <w:r>
        <w:rPr>
          <w:sz w:val="26"/>
          <w:szCs w:val="26"/>
        </w:rPr>
        <w:tab/>
      </w:r>
      <w:r>
        <w:rPr>
          <w:sz w:val="26"/>
          <w:szCs w:val="26"/>
        </w:rPr>
        <w:tab/>
      </w:r>
      <w:r>
        <w:rPr>
          <w:sz w:val="26"/>
          <w:szCs w:val="26"/>
        </w:rPr>
        <w:tab/>
        <w:t>Azure Active Directory(AAD)</w:t>
      </w:r>
    </w:p>
    <w:p w:rsidR="004B7075" w:rsidRDefault="004B7075">
      <w:pPr>
        <w:rPr>
          <w:sz w:val="26"/>
          <w:szCs w:val="26"/>
        </w:rPr>
      </w:pPr>
      <w:r>
        <w:rPr>
          <w:sz w:val="26"/>
          <w:szCs w:val="26"/>
        </w:rPr>
        <w:t>Active Directory:</w:t>
      </w:r>
    </w:p>
    <w:p w:rsidR="004B7075" w:rsidRDefault="004B7075" w:rsidP="004B7075">
      <w:pPr>
        <w:pStyle w:val="ListParagraph"/>
        <w:numPr>
          <w:ilvl w:val="0"/>
          <w:numId w:val="1"/>
        </w:numPr>
        <w:rPr>
          <w:sz w:val="26"/>
          <w:szCs w:val="26"/>
        </w:rPr>
      </w:pPr>
      <w:r>
        <w:rPr>
          <w:sz w:val="26"/>
          <w:szCs w:val="26"/>
        </w:rPr>
        <w:t>Traditional office usage- active directory is designed for traditional office use with computers and printers.</w:t>
      </w:r>
    </w:p>
    <w:p w:rsidR="004B7075" w:rsidRDefault="004B7075" w:rsidP="004B7075">
      <w:pPr>
        <w:pStyle w:val="ListParagraph"/>
        <w:numPr>
          <w:ilvl w:val="0"/>
          <w:numId w:val="1"/>
        </w:numPr>
        <w:rPr>
          <w:sz w:val="26"/>
          <w:szCs w:val="26"/>
        </w:rPr>
      </w:pPr>
      <w:r>
        <w:rPr>
          <w:sz w:val="26"/>
          <w:szCs w:val="26"/>
        </w:rPr>
        <w:t>Web- web services were not part of original vision for active directory in 2000</w:t>
      </w:r>
    </w:p>
    <w:p w:rsidR="004B7075" w:rsidRDefault="004B7075" w:rsidP="004B7075">
      <w:pPr>
        <w:pStyle w:val="ListParagraph"/>
        <w:numPr>
          <w:ilvl w:val="0"/>
          <w:numId w:val="1"/>
        </w:numPr>
        <w:rPr>
          <w:sz w:val="26"/>
          <w:szCs w:val="26"/>
        </w:rPr>
      </w:pPr>
      <w:r>
        <w:rPr>
          <w:sz w:val="26"/>
          <w:szCs w:val="26"/>
        </w:rPr>
        <w:t>Active directory authentication uses services that are not available in azure.</w:t>
      </w:r>
    </w:p>
    <w:p w:rsidR="009C0A8E" w:rsidRDefault="009C0A8E" w:rsidP="009C0A8E">
      <w:pPr>
        <w:rPr>
          <w:sz w:val="26"/>
          <w:szCs w:val="26"/>
        </w:rPr>
      </w:pPr>
      <w:r w:rsidRPr="009C0A8E">
        <w:rPr>
          <w:sz w:val="26"/>
          <w:szCs w:val="26"/>
          <w:highlight w:val="yellow"/>
        </w:rPr>
        <w:t>which is the main tool to manage users and permissions.</w:t>
      </w:r>
    </w:p>
    <w:p w:rsidR="009C0A8E" w:rsidRDefault="009C0A8E" w:rsidP="009C0A8E">
      <w:pPr>
        <w:rPr>
          <w:sz w:val="26"/>
          <w:szCs w:val="26"/>
        </w:rPr>
      </w:pPr>
      <w:r>
        <w:rPr>
          <w:sz w:val="26"/>
          <w:szCs w:val="26"/>
        </w:rPr>
        <w:t xml:space="preserve">Azure Active Directory: </w:t>
      </w:r>
    </w:p>
    <w:p w:rsidR="009C0A8E" w:rsidRPr="009C0A8E" w:rsidRDefault="009C0A8E" w:rsidP="009C0A8E">
      <w:pPr>
        <w:rPr>
          <w:sz w:val="26"/>
          <w:szCs w:val="26"/>
        </w:rPr>
      </w:pPr>
      <w:r>
        <w:rPr>
          <w:sz w:val="26"/>
          <w:szCs w:val="26"/>
        </w:rPr>
        <w:t xml:space="preserve">1.mandatory- </w:t>
      </w:r>
      <w:r w:rsidRPr="009C0A8E">
        <w:rPr>
          <w:sz w:val="26"/>
          <w:szCs w:val="26"/>
        </w:rPr>
        <w:t xml:space="preserve">because </w:t>
      </w:r>
      <w:r>
        <w:rPr>
          <w:sz w:val="26"/>
          <w:szCs w:val="26"/>
        </w:rPr>
        <w:t xml:space="preserve">you can't have an Azure account </w:t>
      </w:r>
      <w:r w:rsidRPr="009C0A8E">
        <w:rPr>
          <w:sz w:val="26"/>
          <w:szCs w:val="26"/>
        </w:rPr>
        <w:t>without an AAD service.</w:t>
      </w:r>
    </w:p>
    <w:p w:rsidR="009C0A8E" w:rsidRDefault="009C0A8E" w:rsidP="009C0A8E">
      <w:pPr>
        <w:rPr>
          <w:sz w:val="26"/>
          <w:szCs w:val="26"/>
        </w:rPr>
      </w:pPr>
      <w:r>
        <w:rPr>
          <w:sz w:val="26"/>
          <w:szCs w:val="26"/>
        </w:rPr>
        <w:t xml:space="preserve">2.first user- </w:t>
      </w:r>
      <w:r w:rsidRPr="009C0A8E">
        <w:rPr>
          <w:sz w:val="26"/>
          <w:szCs w:val="26"/>
        </w:rPr>
        <w:t>Every Azure account has to have a first user and o</w:t>
      </w:r>
      <w:r>
        <w:rPr>
          <w:sz w:val="26"/>
          <w:szCs w:val="26"/>
        </w:rPr>
        <w:t xml:space="preserve">wner, and that user needs to be </w:t>
      </w:r>
      <w:r w:rsidRPr="009C0A8E">
        <w:rPr>
          <w:sz w:val="26"/>
          <w:szCs w:val="26"/>
        </w:rPr>
        <w:t>in an Azure Active Directory instance.</w:t>
      </w:r>
    </w:p>
    <w:p w:rsidR="009C0A8E" w:rsidRDefault="009C0A8E" w:rsidP="009C0A8E">
      <w:pPr>
        <w:rPr>
          <w:sz w:val="26"/>
          <w:szCs w:val="26"/>
        </w:rPr>
      </w:pPr>
      <w:r>
        <w:rPr>
          <w:sz w:val="26"/>
          <w:szCs w:val="26"/>
        </w:rPr>
        <w:t>Tenant:</w:t>
      </w:r>
    </w:p>
    <w:p w:rsidR="009C0A8E" w:rsidRDefault="009C0A8E" w:rsidP="009C0A8E">
      <w:pPr>
        <w:rPr>
          <w:sz w:val="26"/>
          <w:szCs w:val="26"/>
        </w:rPr>
      </w:pPr>
      <w:r w:rsidRPr="009C0A8E">
        <w:rPr>
          <w:sz w:val="26"/>
          <w:szCs w:val="26"/>
        </w:rPr>
        <w:t>A tenant is a dedicated inst</w:t>
      </w:r>
      <w:r>
        <w:rPr>
          <w:sz w:val="26"/>
          <w:szCs w:val="26"/>
        </w:rPr>
        <w:t>ance of Azure Active Directory</w:t>
      </w:r>
      <w:r w:rsidRPr="009C0A8E">
        <w:rPr>
          <w:sz w:val="26"/>
          <w:szCs w:val="26"/>
          <w:highlight w:val="yellow"/>
        </w:rPr>
        <w:t xml:space="preserve">, </w:t>
      </w:r>
      <w:r w:rsidRPr="009C0A8E">
        <w:rPr>
          <w:sz w:val="26"/>
          <w:szCs w:val="26"/>
          <w:highlight w:val="yellow"/>
        </w:rPr>
        <w:t xml:space="preserve">which is the first AAD instance that </w:t>
      </w:r>
      <w:r w:rsidRPr="009C0A8E">
        <w:rPr>
          <w:sz w:val="26"/>
          <w:szCs w:val="26"/>
          <w:highlight w:val="yellow"/>
        </w:rPr>
        <w:t xml:space="preserve">is created </w:t>
      </w:r>
      <w:r w:rsidRPr="009C0A8E">
        <w:rPr>
          <w:sz w:val="26"/>
          <w:szCs w:val="26"/>
          <w:highlight w:val="yellow"/>
        </w:rPr>
        <w:t>when a use</w:t>
      </w:r>
      <w:r w:rsidRPr="009C0A8E">
        <w:rPr>
          <w:sz w:val="26"/>
          <w:szCs w:val="26"/>
          <w:highlight w:val="yellow"/>
        </w:rPr>
        <w:t>r signs up for Azure or another</w:t>
      </w:r>
      <w:r>
        <w:rPr>
          <w:sz w:val="26"/>
          <w:szCs w:val="26"/>
        </w:rPr>
        <w:t xml:space="preserve"> Microsoft Cloud service. </w:t>
      </w:r>
      <w:r w:rsidRPr="009C0A8E">
        <w:rPr>
          <w:sz w:val="26"/>
          <w:szCs w:val="26"/>
        </w:rPr>
        <w:t xml:space="preserve">It is the instance </w:t>
      </w:r>
      <w:r>
        <w:rPr>
          <w:sz w:val="26"/>
          <w:szCs w:val="26"/>
        </w:rPr>
        <w:t xml:space="preserve">of AAD I mentioned just before; </w:t>
      </w:r>
      <w:r w:rsidRPr="009C0A8E">
        <w:rPr>
          <w:sz w:val="26"/>
          <w:szCs w:val="26"/>
        </w:rPr>
        <w:t>the one tha</w:t>
      </w:r>
      <w:r>
        <w:rPr>
          <w:sz w:val="26"/>
          <w:szCs w:val="26"/>
        </w:rPr>
        <w:t xml:space="preserve">t is created as the first thing in a new Azure account. </w:t>
      </w:r>
      <w:r w:rsidRPr="009C0A8E">
        <w:rPr>
          <w:sz w:val="26"/>
          <w:szCs w:val="26"/>
        </w:rPr>
        <w:t xml:space="preserve">Each Azure AD </w:t>
      </w:r>
      <w:r>
        <w:rPr>
          <w:sz w:val="26"/>
          <w:szCs w:val="26"/>
        </w:rPr>
        <w:t xml:space="preserve">tenant is distinct and separate </w:t>
      </w:r>
      <w:r w:rsidRPr="009C0A8E">
        <w:rPr>
          <w:sz w:val="26"/>
          <w:szCs w:val="26"/>
        </w:rPr>
        <w:t>from other Azu</w:t>
      </w:r>
      <w:r>
        <w:rPr>
          <w:sz w:val="26"/>
          <w:szCs w:val="26"/>
        </w:rPr>
        <w:t xml:space="preserve">re AD tenants. </w:t>
      </w:r>
      <w:r w:rsidRPr="009C0A8E">
        <w:rPr>
          <w:sz w:val="26"/>
          <w:szCs w:val="26"/>
        </w:rPr>
        <w:t>A user belongs</w:t>
      </w:r>
      <w:r>
        <w:rPr>
          <w:sz w:val="26"/>
          <w:szCs w:val="26"/>
        </w:rPr>
        <w:t xml:space="preserve"> to a tenant and only 1 tenant. </w:t>
      </w:r>
      <w:r w:rsidRPr="009C0A8E">
        <w:rPr>
          <w:sz w:val="26"/>
          <w:szCs w:val="26"/>
        </w:rPr>
        <w:t>All users in Az</w:t>
      </w:r>
      <w:r>
        <w:rPr>
          <w:sz w:val="26"/>
          <w:szCs w:val="26"/>
        </w:rPr>
        <w:t xml:space="preserve">ure are part of an AAD instance </w:t>
      </w:r>
      <w:r w:rsidRPr="009C0A8E">
        <w:rPr>
          <w:sz w:val="26"/>
          <w:szCs w:val="26"/>
        </w:rPr>
        <w:t>bu</w:t>
      </w:r>
      <w:r>
        <w:rPr>
          <w:sz w:val="26"/>
          <w:szCs w:val="26"/>
        </w:rPr>
        <w:t xml:space="preserve">t can also be guests in others. </w:t>
      </w:r>
      <w:r w:rsidRPr="009C0A8E">
        <w:rPr>
          <w:sz w:val="26"/>
          <w:szCs w:val="26"/>
        </w:rPr>
        <w:t>This means that while a u</w:t>
      </w:r>
      <w:r>
        <w:rPr>
          <w:sz w:val="26"/>
          <w:szCs w:val="26"/>
        </w:rPr>
        <w:t xml:space="preserve">ser belongs to a single tenant, </w:t>
      </w:r>
      <w:r w:rsidRPr="009C0A8E">
        <w:rPr>
          <w:sz w:val="26"/>
          <w:szCs w:val="26"/>
        </w:rPr>
        <w:t>they can be guests of others.</w:t>
      </w:r>
    </w:p>
    <w:p w:rsidR="00E8023A" w:rsidRDefault="00E8023A" w:rsidP="009C0A8E">
      <w:pPr>
        <w:rPr>
          <w:sz w:val="26"/>
          <w:szCs w:val="26"/>
        </w:rPr>
      </w:pPr>
      <w:r w:rsidRPr="00E8023A">
        <w:rPr>
          <w:sz w:val="26"/>
          <w:szCs w:val="26"/>
          <w:highlight w:val="green"/>
        </w:rPr>
        <w:t>One user- one tenant</w:t>
      </w:r>
    </w:p>
    <w:p w:rsidR="009C0A8E" w:rsidRDefault="009C0A8E" w:rsidP="009C0A8E">
      <w:pPr>
        <w:rPr>
          <w:sz w:val="26"/>
          <w:szCs w:val="26"/>
        </w:rPr>
      </w:pPr>
      <w:r>
        <w:rPr>
          <w:sz w:val="26"/>
          <w:szCs w:val="26"/>
        </w:rPr>
        <w:lastRenderedPageBreak/>
        <w:t>Subscriptions:</w:t>
      </w:r>
    </w:p>
    <w:p w:rsidR="00E8023A" w:rsidRDefault="00E8023A" w:rsidP="00E8023A">
      <w:pPr>
        <w:rPr>
          <w:sz w:val="26"/>
          <w:szCs w:val="26"/>
        </w:rPr>
      </w:pPr>
      <w:r w:rsidRPr="00E8023A">
        <w:rPr>
          <w:sz w:val="26"/>
          <w:szCs w:val="26"/>
          <w:highlight w:val="yellow"/>
        </w:rPr>
        <w:t>these are billing en</w:t>
      </w:r>
      <w:r w:rsidRPr="00E8023A">
        <w:rPr>
          <w:sz w:val="26"/>
          <w:szCs w:val="26"/>
          <w:highlight w:val="yellow"/>
        </w:rPr>
        <w:t xml:space="preserve">tities that will get an invoice </w:t>
      </w:r>
      <w:r w:rsidRPr="00E8023A">
        <w:rPr>
          <w:sz w:val="26"/>
          <w:szCs w:val="26"/>
          <w:highlight w:val="yellow"/>
        </w:rPr>
        <w:t>each month for the Azur</w:t>
      </w:r>
      <w:r w:rsidRPr="00E8023A">
        <w:rPr>
          <w:sz w:val="26"/>
          <w:szCs w:val="26"/>
          <w:highlight w:val="yellow"/>
        </w:rPr>
        <w:t xml:space="preserve">e resources that have been used </w:t>
      </w:r>
      <w:r w:rsidRPr="00E8023A">
        <w:rPr>
          <w:sz w:val="26"/>
          <w:szCs w:val="26"/>
          <w:highlight w:val="yellow"/>
        </w:rPr>
        <w:t>and are ass</w:t>
      </w:r>
      <w:r w:rsidRPr="00E8023A">
        <w:rPr>
          <w:sz w:val="26"/>
          <w:szCs w:val="26"/>
          <w:highlight w:val="yellow"/>
        </w:rPr>
        <w:t>ociated with that subscription.</w:t>
      </w:r>
      <w:r>
        <w:rPr>
          <w:sz w:val="26"/>
          <w:szCs w:val="26"/>
        </w:rPr>
        <w:t xml:space="preserve"> </w:t>
      </w:r>
      <w:r w:rsidRPr="00E8023A">
        <w:rPr>
          <w:sz w:val="26"/>
          <w:szCs w:val="26"/>
        </w:rPr>
        <w:t>You can use subscription</w:t>
      </w:r>
      <w:r>
        <w:rPr>
          <w:sz w:val="26"/>
          <w:szCs w:val="26"/>
        </w:rPr>
        <w:t xml:space="preserve">s to separate who pays for what </w:t>
      </w:r>
      <w:r w:rsidRPr="00E8023A">
        <w:rPr>
          <w:sz w:val="26"/>
          <w:szCs w:val="26"/>
        </w:rPr>
        <w:t xml:space="preserve">as you </w:t>
      </w:r>
      <w:r>
        <w:rPr>
          <w:sz w:val="26"/>
          <w:szCs w:val="26"/>
        </w:rPr>
        <w:t xml:space="preserve">can have multiple subscriptions </w:t>
      </w:r>
      <w:r w:rsidRPr="00E8023A">
        <w:rPr>
          <w:sz w:val="26"/>
          <w:szCs w:val="26"/>
        </w:rPr>
        <w:t>within a single tenant, and i</w:t>
      </w:r>
      <w:r>
        <w:rPr>
          <w:sz w:val="26"/>
          <w:szCs w:val="26"/>
        </w:rPr>
        <w:t xml:space="preserve">f you don't pay your Azure bill </w:t>
      </w:r>
      <w:r w:rsidRPr="00E8023A">
        <w:rPr>
          <w:sz w:val="26"/>
          <w:szCs w:val="26"/>
        </w:rPr>
        <w:t>for a subscription,</w:t>
      </w:r>
      <w:r>
        <w:rPr>
          <w:sz w:val="26"/>
          <w:szCs w:val="26"/>
        </w:rPr>
        <w:t xml:space="preserve"> all the resources and services </w:t>
      </w:r>
      <w:r w:rsidRPr="00E8023A">
        <w:rPr>
          <w:sz w:val="26"/>
          <w:szCs w:val="26"/>
        </w:rPr>
        <w:t>linked to it will stop working, pay your bills.</w:t>
      </w:r>
      <w:r w:rsidRPr="00E8023A">
        <w:rPr>
          <w:sz w:val="26"/>
          <w:szCs w:val="26"/>
        </w:rPr>
        <w:drawing>
          <wp:anchor distT="0" distB="0" distL="114300" distR="114300" simplePos="0" relativeHeight="251658240" behindDoc="0" locked="0" layoutInCell="1" allowOverlap="1">
            <wp:simplePos x="914400" y="1232452"/>
            <wp:positionH relativeFrom="column">
              <wp:align>left</wp:align>
            </wp:positionH>
            <wp:positionV relativeFrom="paragraph">
              <wp:align>top</wp:align>
            </wp:positionV>
            <wp:extent cx="2299482" cy="2122998"/>
            <wp:effectExtent l="0" t="0" r="571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99482" cy="2122998"/>
                    </a:xfrm>
                    <a:prstGeom prst="rect">
                      <a:avLst/>
                    </a:prstGeom>
                  </pic:spPr>
                </pic:pic>
              </a:graphicData>
            </a:graphic>
          </wp:anchor>
        </w:drawing>
      </w:r>
      <w:r>
        <w:rPr>
          <w:sz w:val="26"/>
          <w:szCs w:val="26"/>
        </w:rPr>
        <w:br w:type="textWrapping" w:clear="all"/>
      </w:r>
    </w:p>
    <w:p w:rsidR="00E8023A" w:rsidRDefault="004B16E5" w:rsidP="00E8023A">
      <w:pPr>
        <w:rPr>
          <w:sz w:val="26"/>
          <w:szCs w:val="26"/>
        </w:rPr>
      </w:pPr>
      <w:r>
        <w:rPr>
          <w:sz w:val="26"/>
          <w:szCs w:val="26"/>
        </w:rPr>
        <w:t>Hybrid</w:t>
      </w:r>
      <w:r w:rsidR="00E8023A">
        <w:rPr>
          <w:sz w:val="26"/>
          <w:szCs w:val="26"/>
        </w:rPr>
        <w:t xml:space="preserve"> Cloud Architecture:</w:t>
      </w:r>
    </w:p>
    <w:p w:rsidR="00E8023A" w:rsidRDefault="00E8023A" w:rsidP="00E8023A">
      <w:pPr>
        <w:rPr>
          <w:sz w:val="26"/>
          <w:szCs w:val="26"/>
        </w:rPr>
      </w:pPr>
      <w:r w:rsidRPr="00E8023A">
        <w:rPr>
          <w:sz w:val="26"/>
          <w:szCs w:val="26"/>
        </w:rPr>
        <w:drawing>
          <wp:inline distT="0" distB="0" distL="0" distR="0" wp14:anchorId="7B7D49F0" wp14:editId="7EC69E29">
            <wp:extent cx="5731510" cy="21488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48840"/>
                    </a:xfrm>
                    <a:prstGeom prst="rect">
                      <a:avLst/>
                    </a:prstGeom>
                  </pic:spPr>
                </pic:pic>
              </a:graphicData>
            </a:graphic>
          </wp:inline>
        </w:drawing>
      </w:r>
    </w:p>
    <w:p w:rsidR="004B16E5" w:rsidRDefault="004B16E5" w:rsidP="00E8023A">
      <w:pPr>
        <w:rPr>
          <w:sz w:val="26"/>
          <w:szCs w:val="26"/>
        </w:rPr>
      </w:pPr>
    </w:p>
    <w:p w:rsidR="00E8023A" w:rsidRDefault="004B16E5" w:rsidP="00E8023A">
      <w:pPr>
        <w:rPr>
          <w:sz w:val="26"/>
          <w:szCs w:val="26"/>
        </w:rPr>
      </w:pPr>
      <w:r w:rsidRPr="004B16E5">
        <w:rPr>
          <w:sz w:val="26"/>
          <w:szCs w:val="26"/>
        </w:rPr>
        <w:drawing>
          <wp:inline distT="0" distB="0" distL="0" distR="0" wp14:anchorId="3522BA70" wp14:editId="461F6122">
            <wp:extent cx="5731510" cy="28213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21305"/>
                    </a:xfrm>
                    <a:prstGeom prst="rect">
                      <a:avLst/>
                    </a:prstGeom>
                  </pic:spPr>
                </pic:pic>
              </a:graphicData>
            </a:graphic>
          </wp:inline>
        </w:drawing>
      </w:r>
    </w:p>
    <w:p w:rsidR="004B16E5" w:rsidRDefault="004B16E5" w:rsidP="00E8023A">
      <w:pPr>
        <w:rPr>
          <w:sz w:val="26"/>
          <w:szCs w:val="26"/>
        </w:rPr>
      </w:pPr>
    </w:p>
    <w:p w:rsidR="004B16E5" w:rsidRPr="004B16E5" w:rsidRDefault="004B16E5" w:rsidP="004B16E5">
      <w:pPr>
        <w:rPr>
          <w:sz w:val="26"/>
          <w:szCs w:val="26"/>
        </w:rPr>
      </w:pPr>
      <w:r>
        <w:rPr>
          <w:sz w:val="26"/>
          <w:szCs w:val="26"/>
        </w:rPr>
        <w:lastRenderedPageBreak/>
        <w:t>1.</w:t>
      </w:r>
      <w:r w:rsidRPr="004B16E5">
        <w:rPr>
          <w:sz w:val="26"/>
          <w:szCs w:val="26"/>
        </w:rPr>
        <w:t>Azure Active Directory i</w:t>
      </w:r>
      <w:r>
        <w:rPr>
          <w:sz w:val="26"/>
          <w:szCs w:val="26"/>
        </w:rPr>
        <w:t xml:space="preserve">s the main tool to manage users </w:t>
      </w:r>
      <w:r w:rsidRPr="004B16E5">
        <w:rPr>
          <w:sz w:val="26"/>
          <w:szCs w:val="26"/>
        </w:rPr>
        <w:t>and permissions on Azure.</w:t>
      </w:r>
    </w:p>
    <w:p w:rsidR="004B16E5" w:rsidRPr="004B16E5" w:rsidRDefault="004B16E5" w:rsidP="004B16E5">
      <w:pPr>
        <w:rPr>
          <w:sz w:val="26"/>
          <w:szCs w:val="26"/>
        </w:rPr>
      </w:pPr>
      <w:r>
        <w:rPr>
          <w:sz w:val="26"/>
          <w:szCs w:val="26"/>
        </w:rPr>
        <w:t xml:space="preserve">2.First of all, Active Directory, </w:t>
      </w:r>
      <w:r w:rsidRPr="004B16E5">
        <w:rPr>
          <w:sz w:val="26"/>
          <w:szCs w:val="26"/>
        </w:rPr>
        <w:t>the tool for o</w:t>
      </w:r>
      <w:r>
        <w:rPr>
          <w:sz w:val="26"/>
          <w:szCs w:val="26"/>
        </w:rPr>
        <w:t xml:space="preserve">n-premises management of users, </w:t>
      </w:r>
      <w:r w:rsidRPr="004B16E5">
        <w:rPr>
          <w:sz w:val="26"/>
          <w:szCs w:val="26"/>
        </w:rPr>
        <w:t>computers, pri</w:t>
      </w:r>
      <w:r>
        <w:rPr>
          <w:sz w:val="26"/>
          <w:szCs w:val="26"/>
        </w:rPr>
        <w:t xml:space="preserve">nters, and more is not the same </w:t>
      </w:r>
      <w:r w:rsidRPr="004B16E5">
        <w:rPr>
          <w:sz w:val="26"/>
          <w:szCs w:val="26"/>
        </w:rPr>
        <w:t>as Azure Active Directory.</w:t>
      </w:r>
    </w:p>
    <w:p w:rsidR="004B16E5" w:rsidRPr="004B16E5" w:rsidRDefault="004B16E5" w:rsidP="004B16E5">
      <w:pPr>
        <w:rPr>
          <w:sz w:val="26"/>
          <w:szCs w:val="26"/>
        </w:rPr>
      </w:pPr>
      <w:r>
        <w:rPr>
          <w:sz w:val="26"/>
          <w:szCs w:val="26"/>
        </w:rPr>
        <w:t>3.</w:t>
      </w:r>
      <w:r w:rsidRPr="004B16E5">
        <w:rPr>
          <w:sz w:val="26"/>
          <w:szCs w:val="26"/>
        </w:rPr>
        <w:t>It is unlikely you</w:t>
      </w:r>
      <w:r>
        <w:rPr>
          <w:sz w:val="26"/>
          <w:szCs w:val="26"/>
        </w:rPr>
        <w:t xml:space="preserve"> can transfer knowledge from AD </w:t>
      </w:r>
      <w:r w:rsidRPr="004B16E5">
        <w:rPr>
          <w:sz w:val="26"/>
          <w:szCs w:val="26"/>
        </w:rPr>
        <w:t>to Azure AD, it is a different skillset.</w:t>
      </w:r>
    </w:p>
    <w:p w:rsidR="004B16E5" w:rsidRPr="004B16E5" w:rsidRDefault="004B16E5" w:rsidP="004B16E5">
      <w:pPr>
        <w:rPr>
          <w:sz w:val="26"/>
          <w:szCs w:val="26"/>
        </w:rPr>
      </w:pPr>
      <w:r>
        <w:rPr>
          <w:sz w:val="26"/>
          <w:szCs w:val="26"/>
        </w:rPr>
        <w:t>4.</w:t>
      </w:r>
      <w:r w:rsidRPr="004B16E5">
        <w:rPr>
          <w:sz w:val="26"/>
          <w:szCs w:val="26"/>
        </w:rPr>
        <w:t>You can't have an Azure account without an Azure AD service,</w:t>
      </w:r>
    </w:p>
    <w:p w:rsidR="004B16E5" w:rsidRPr="004B16E5" w:rsidRDefault="004B16E5" w:rsidP="004B16E5">
      <w:pPr>
        <w:rPr>
          <w:sz w:val="26"/>
          <w:szCs w:val="26"/>
        </w:rPr>
      </w:pPr>
      <w:r w:rsidRPr="004B16E5">
        <w:rPr>
          <w:sz w:val="26"/>
          <w:szCs w:val="26"/>
        </w:rPr>
        <w:t>it is the first service that is created on</w:t>
      </w:r>
      <w:r>
        <w:rPr>
          <w:sz w:val="26"/>
          <w:szCs w:val="26"/>
        </w:rPr>
        <w:t xml:space="preserve"> a new </w:t>
      </w:r>
      <w:r w:rsidRPr="004B16E5">
        <w:rPr>
          <w:sz w:val="26"/>
          <w:szCs w:val="26"/>
        </w:rPr>
        <w:t>Azure account.</w:t>
      </w:r>
    </w:p>
    <w:p w:rsidR="004B16E5" w:rsidRPr="004B16E5" w:rsidRDefault="004B16E5" w:rsidP="004B16E5">
      <w:pPr>
        <w:rPr>
          <w:sz w:val="26"/>
          <w:szCs w:val="26"/>
        </w:rPr>
      </w:pPr>
      <w:r>
        <w:rPr>
          <w:sz w:val="26"/>
          <w:szCs w:val="26"/>
        </w:rPr>
        <w:t>5.</w:t>
      </w:r>
      <w:r w:rsidRPr="004B16E5">
        <w:rPr>
          <w:sz w:val="26"/>
          <w:szCs w:val="26"/>
        </w:rPr>
        <w:t>A tenant is a</w:t>
      </w:r>
      <w:r>
        <w:rPr>
          <w:sz w:val="26"/>
          <w:szCs w:val="26"/>
        </w:rPr>
        <w:t xml:space="preserve"> dedicated instance of Azure AD </w:t>
      </w:r>
      <w:r w:rsidRPr="004B16E5">
        <w:rPr>
          <w:sz w:val="26"/>
          <w:szCs w:val="26"/>
        </w:rPr>
        <w:t>and represents your organization.</w:t>
      </w:r>
    </w:p>
    <w:p w:rsidR="004B16E5" w:rsidRPr="004B16E5" w:rsidRDefault="004B16E5" w:rsidP="004B16E5">
      <w:pPr>
        <w:rPr>
          <w:sz w:val="26"/>
          <w:szCs w:val="26"/>
        </w:rPr>
      </w:pPr>
      <w:r w:rsidRPr="004B16E5">
        <w:rPr>
          <w:sz w:val="26"/>
          <w:szCs w:val="26"/>
        </w:rPr>
        <w:t>It's also the fir</w:t>
      </w:r>
      <w:r>
        <w:rPr>
          <w:sz w:val="26"/>
          <w:szCs w:val="26"/>
        </w:rPr>
        <w:t xml:space="preserve">st instance of Azure AD created </w:t>
      </w:r>
      <w:r w:rsidRPr="004B16E5">
        <w:rPr>
          <w:sz w:val="26"/>
          <w:szCs w:val="26"/>
        </w:rPr>
        <w:t>on the account.</w:t>
      </w:r>
    </w:p>
    <w:p w:rsidR="004B16E5" w:rsidRPr="004B16E5" w:rsidRDefault="004A5706" w:rsidP="004B16E5">
      <w:pPr>
        <w:rPr>
          <w:sz w:val="26"/>
          <w:szCs w:val="26"/>
        </w:rPr>
      </w:pPr>
      <w:r>
        <w:rPr>
          <w:sz w:val="26"/>
          <w:szCs w:val="26"/>
        </w:rPr>
        <w:t>6.</w:t>
      </w:r>
      <w:r w:rsidR="004B16E5" w:rsidRPr="004B16E5">
        <w:rPr>
          <w:sz w:val="26"/>
          <w:szCs w:val="26"/>
        </w:rPr>
        <w:t>A user belongs to a s</w:t>
      </w:r>
      <w:r>
        <w:rPr>
          <w:sz w:val="26"/>
          <w:szCs w:val="26"/>
        </w:rPr>
        <w:t xml:space="preserve">ingle tenant but can be a guest </w:t>
      </w:r>
      <w:r w:rsidR="004B16E5" w:rsidRPr="004B16E5">
        <w:rPr>
          <w:sz w:val="26"/>
          <w:szCs w:val="26"/>
        </w:rPr>
        <w:t>on other tenants as well.</w:t>
      </w:r>
    </w:p>
    <w:p w:rsidR="004B16E5" w:rsidRPr="004B16E5" w:rsidRDefault="004A5706" w:rsidP="004B16E5">
      <w:pPr>
        <w:rPr>
          <w:sz w:val="26"/>
          <w:szCs w:val="26"/>
        </w:rPr>
      </w:pPr>
      <w:r>
        <w:rPr>
          <w:sz w:val="26"/>
          <w:szCs w:val="26"/>
        </w:rPr>
        <w:t>7.</w:t>
      </w:r>
      <w:r w:rsidR="004B16E5" w:rsidRPr="004B16E5">
        <w:rPr>
          <w:sz w:val="26"/>
          <w:szCs w:val="26"/>
        </w:rPr>
        <w:t>A subscript</w:t>
      </w:r>
      <w:r>
        <w:rPr>
          <w:sz w:val="26"/>
          <w:szCs w:val="26"/>
        </w:rPr>
        <w:t xml:space="preserve">ion is a billing entity, </w:t>
      </w:r>
      <w:r w:rsidR="004B16E5" w:rsidRPr="004B16E5">
        <w:rPr>
          <w:sz w:val="26"/>
          <w:szCs w:val="26"/>
        </w:rPr>
        <w:t>and if the subscription is restricted,</w:t>
      </w:r>
    </w:p>
    <w:p w:rsidR="004B16E5" w:rsidRPr="004B16E5" w:rsidRDefault="004B16E5" w:rsidP="004B16E5">
      <w:pPr>
        <w:rPr>
          <w:sz w:val="26"/>
          <w:szCs w:val="26"/>
        </w:rPr>
      </w:pPr>
      <w:r w:rsidRPr="004B16E5">
        <w:rPr>
          <w:sz w:val="26"/>
          <w:szCs w:val="26"/>
        </w:rPr>
        <w:t>so are all the resourc</w:t>
      </w:r>
      <w:r w:rsidR="004A5706">
        <w:rPr>
          <w:sz w:val="26"/>
          <w:szCs w:val="26"/>
        </w:rPr>
        <w:t xml:space="preserve">es within it, and all resources </w:t>
      </w:r>
      <w:r w:rsidRPr="004B16E5">
        <w:rPr>
          <w:sz w:val="26"/>
          <w:szCs w:val="26"/>
        </w:rPr>
        <w:t>belong to a single subscription.</w:t>
      </w:r>
    </w:p>
    <w:p w:rsidR="004B16E5" w:rsidRDefault="004A5706" w:rsidP="004B16E5">
      <w:pPr>
        <w:rPr>
          <w:sz w:val="26"/>
          <w:szCs w:val="26"/>
        </w:rPr>
      </w:pPr>
      <w:r>
        <w:rPr>
          <w:sz w:val="26"/>
          <w:szCs w:val="26"/>
        </w:rPr>
        <w:t>8.</w:t>
      </w:r>
      <w:r w:rsidR="004B16E5" w:rsidRPr="004B16E5">
        <w:rPr>
          <w:sz w:val="26"/>
          <w:szCs w:val="26"/>
        </w:rPr>
        <w:t>Azure AD can help you</w:t>
      </w:r>
      <w:r>
        <w:rPr>
          <w:sz w:val="26"/>
          <w:szCs w:val="26"/>
        </w:rPr>
        <w:t xml:space="preserve"> manage users in a hybrid cloud </w:t>
      </w:r>
      <w:r w:rsidR="004B16E5" w:rsidRPr="004B16E5">
        <w:rPr>
          <w:sz w:val="26"/>
          <w:szCs w:val="26"/>
        </w:rPr>
        <w:t>setup as well.</w:t>
      </w:r>
    </w:p>
    <w:p w:rsidR="004A5706" w:rsidRDefault="004A5706" w:rsidP="004B16E5">
      <w:pPr>
        <w:rPr>
          <w:sz w:val="26"/>
          <w:szCs w:val="26"/>
        </w:rPr>
      </w:pPr>
    </w:p>
    <w:p w:rsidR="004A5706" w:rsidRDefault="004A5706" w:rsidP="004B16E5">
      <w:pPr>
        <w:rPr>
          <w:sz w:val="32"/>
          <w:szCs w:val="32"/>
        </w:rPr>
      </w:pPr>
      <w:r>
        <w:rPr>
          <w:sz w:val="26"/>
          <w:szCs w:val="26"/>
        </w:rPr>
        <w:tab/>
      </w:r>
      <w:r>
        <w:rPr>
          <w:sz w:val="26"/>
          <w:szCs w:val="26"/>
        </w:rPr>
        <w:tab/>
      </w:r>
      <w:r>
        <w:rPr>
          <w:sz w:val="26"/>
          <w:szCs w:val="26"/>
        </w:rPr>
        <w:tab/>
      </w:r>
      <w:r w:rsidRPr="004A5706">
        <w:rPr>
          <w:sz w:val="32"/>
          <w:szCs w:val="32"/>
        </w:rPr>
        <w:t>Zero Trust Concepts</w:t>
      </w:r>
    </w:p>
    <w:p w:rsidR="004A5706" w:rsidRDefault="004A5706" w:rsidP="004A5706">
      <w:pPr>
        <w:rPr>
          <w:sz w:val="32"/>
          <w:szCs w:val="32"/>
        </w:rPr>
      </w:pPr>
    </w:p>
    <w:p w:rsidR="004A5706" w:rsidRDefault="00D61223" w:rsidP="004A5706">
      <w:pPr>
        <w:rPr>
          <w:sz w:val="26"/>
          <w:szCs w:val="26"/>
        </w:rPr>
      </w:pPr>
      <w:r w:rsidRPr="00D61223">
        <w:rPr>
          <w:sz w:val="26"/>
          <w:szCs w:val="26"/>
        </w:rPr>
        <w:drawing>
          <wp:inline distT="0" distB="0" distL="0" distR="0" wp14:anchorId="20FB8BFD" wp14:editId="52D3F080">
            <wp:extent cx="4659464" cy="3306433"/>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4899" cy="3317386"/>
                    </a:xfrm>
                    <a:prstGeom prst="rect">
                      <a:avLst/>
                    </a:prstGeom>
                  </pic:spPr>
                </pic:pic>
              </a:graphicData>
            </a:graphic>
          </wp:inline>
        </w:drawing>
      </w:r>
    </w:p>
    <w:p w:rsidR="004A0246" w:rsidRDefault="004A0246" w:rsidP="004A5706">
      <w:pPr>
        <w:rPr>
          <w:sz w:val="26"/>
          <w:szCs w:val="26"/>
        </w:rPr>
      </w:pPr>
    </w:p>
    <w:p w:rsidR="004A0246" w:rsidRDefault="004A0246" w:rsidP="004A5706">
      <w:pPr>
        <w:rPr>
          <w:sz w:val="26"/>
          <w:szCs w:val="26"/>
        </w:rPr>
      </w:pPr>
      <w:r>
        <w:rPr>
          <w:sz w:val="26"/>
          <w:szCs w:val="26"/>
        </w:rPr>
        <w:lastRenderedPageBreak/>
        <w:t>Multi-factor-authentication:</w:t>
      </w:r>
    </w:p>
    <w:p w:rsidR="004A0246" w:rsidRDefault="004A0246" w:rsidP="004A5706">
      <w:pPr>
        <w:rPr>
          <w:sz w:val="26"/>
          <w:szCs w:val="26"/>
        </w:rPr>
      </w:pPr>
    </w:p>
    <w:p w:rsidR="004A0246" w:rsidRDefault="004A0246" w:rsidP="004A5706">
      <w:pPr>
        <w:rPr>
          <w:sz w:val="26"/>
          <w:szCs w:val="26"/>
        </w:rPr>
      </w:pPr>
      <w:r w:rsidRPr="004A0246">
        <w:rPr>
          <w:sz w:val="26"/>
          <w:szCs w:val="26"/>
        </w:rPr>
        <w:drawing>
          <wp:inline distT="0" distB="0" distL="0" distR="0" wp14:anchorId="3252B682" wp14:editId="5EB94E49">
            <wp:extent cx="5731510" cy="4445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445000"/>
                    </a:xfrm>
                    <a:prstGeom prst="rect">
                      <a:avLst/>
                    </a:prstGeom>
                  </pic:spPr>
                </pic:pic>
              </a:graphicData>
            </a:graphic>
          </wp:inline>
        </w:drawing>
      </w:r>
    </w:p>
    <w:p w:rsidR="004A0246" w:rsidRDefault="004A0246" w:rsidP="004A5706">
      <w:pPr>
        <w:rPr>
          <w:sz w:val="26"/>
          <w:szCs w:val="26"/>
        </w:rPr>
      </w:pPr>
    </w:p>
    <w:p w:rsidR="004A0246" w:rsidRDefault="004A0246" w:rsidP="004A5706">
      <w:pPr>
        <w:rPr>
          <w:sz w:val="32"/>
          <w:szCs w:val="32"/>
        </w:rPr>
      </w:pPr>
      <w:r>
        <w:rPr>
          <w:sz w:val="26"/>
          <w:szCs w:val="26"/>
        </w:rPr>
        <w:tab/>
      </w:r>
      <w:r>
        <w:rPr>
          <w:sz w:val="26"/>
          <w:szCs w:val="26"/>
        </w:rPr>
        <w:tab/>
      </w:r>
      <w:r>
        <w:rPr>
          <w:sz w:val="26"/>
          <w:szCs w:val="26"/>
        </w:rPr>
        <w:tab/>
      </w:r>
      <w:r>
        <w:rPr>
          <w:sz w:val="26"/>
          <w:szCs w:val="26"/>
        </w:rPr>
        <w:tab/>
      </w:r>
      <w:r w:rsidRPr="004A0246">
        <w:rPr>
          <w:sz w:val="32"/>
          <w:szCs w:val="32"/>
        </w:rPr>
        <w:t>Conditional access policies</w:t>
      </w:r>
    </w:p>
    <w:p w:rsidR="004A0246" w:rsidRDefault="004A0246" w:rsidP="004A0246">
      <w:pPr>
        <w:rPr>
          <w:sz w:val="26"/>
          <w:szCs w:val="26"/>
        </w:rPr>
      </w:pPr>
      <w:r w:rsidRPr="004A0246">
        <w:rPr>
          <w:sz w:val="26"/>
          <w:szCs w:val="26"/>
        </w:rPr>
        <w:t>If you wa</w:t>
      </w:r>
      <w:r w:rsidR="00591C91">
        <w:rPr>
          <w:sz w:val="26"/>
          <w:szCs w:val="26"/>
        </w:rPr>
        <w:t xml:space="preserve">nt to apply greater protections </w:t>
      </w:r>
      <w:r w:rsidRPr="004A0246">
        <w:rPr>
          <w:sz w:val="26"/>
          <w:szCs w:val="26"/>
        </w:rPr>
        <w:t>to identities ho</w:t>
      </w:r>
      <w:r w:rsidR="00591C91">
        <w:rPr>
          <w:sz w:val="26"/>
          <w:szCs w:val="26"/>
        </w:rPr>
        <w:t xml:space="preserve">sted in Azure Active Directory, </w:t>
      </w:r>
      <w:r w:rsidRPr="004A0246">
        <w:rPr>
          <w:sz w:val="26"/>
          <w:szCs w:val="26"/>
        </w:rPr>
        <w:t>Conditional Acc</w:t>
      </w:r>
      <w:r w:rsidR="00591C91">
        <w:rPr>
          <w:sz w:val="26"/>
          <w:szCs w:val="26"/>
        </w:rPr>
        <w:t xml:space="preserve">ess policies are your solution. </w:t>
      </w:r>
      <w:r w:rsidRPr="004A0246">
        <w:rPr>
          <w:sz w:val="26"/>
          <w:szCs w:val="26"/>
        </w:rPr>
        <w:t>Overa</w:t>
      </w:r>
      <w:r w:rsidR="00591C91">
        <w:rPr>
          <w:sz w:val="26"/>
          <w:szCs w:val="26"/>
        </w:rPr>
        <w:t xml:space="preserve">ll, Conditional Access policies </w:t>
      </w:r>
      <w:r w:rsidRPr="004A0246">
        <w:rPr>
          <w:sz w:val="26"/>
          <w:szCs w:val="26"/>
        </w:rPr>
        <w:t>are a prem</w:t>
      </w:r>
      <w:r w:rsidR="00591C91">
        <w:rPr>
          <w:sz w:val="26"/>
          <w:szCs w:val="26"/>
        </w:rPr>
        <w:t xml:space="preserve">ium feature built into Azure Active Directory, </w:t>
      </w:r>
      <w:r w:rsidRPr="004A0246">
        <w:rPr>
          <w:sz w:val="26"/>
          <w:szCs w:val="26"/>
        </w:rPr>
        <w:t>which provide diffe</w:t>
      </w:r>
      <w:r w:rsidR="00591C91">
        <w:rPr>
          <w:sz w:val="26"/>
          <w:szCs w:val="26"/>
        </w:rPr>
        <w:t xml:space="preserve">rent authentication protections </w:t>
      </w:r>
      <w:r w:rsidRPr="004A0246">
        <w:rPr>
          <w:sz w:val="26"/>
          <w:szCs w:val="26"/>
        </w:rPr>
        <w:t>beyond simply supplying a username and password.</w:t>
      </w:r>
    </w:p>
    <w:p w:rsidR="00710E0D" w:rsidRDefault="00710E0D" w:rsidP="004A0246">
      <w:pPr>
        <w:rPr>
          <w:sz w:val="26"/>
          <w:szCs w:val="26"/>
        </w:rPr>
      </w:pPr>
      <w:r w:rsidRPr="00710E0D">
        <w:rPr>
          <w:sz w:val="26"/>
          <w:szCs w:val="26"/>
        </w:rPr>
        <w:lastRenderedPageBreak/>
        <w:drawing>
          <wp:inline distT="0" distB="0" distL="0" distR="0" wp14:anchorId="3FFFCEDD" wp14:editId="20D1EDE4">
            <wp:extent cx="5731510" cy="30143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14345"/>
                    </a:xfrm>
                    <a:prstGeom prst="rect">
                      <a:avLst/>
                    </a:prstGeom>
                  </pic:spPr>
                </pic:pic>
              </a:graphicData>
            </a:graphic>
          </wp:inline>
        </w:drawing>
      </w:r>
    </w:p>
    <w:p w:rsidR="00710E0D" w:rsidRDefault="00710E0D" w:rsidP="004A0246">
      <w:pPr>
        <w:rPr>
          <w:sz w:val="26"/>
          <w:szCs w:val="26"/>
        </w:rPr>
      </w:pPr>
    </w:p>
    <w:p w:rsidR="00710E0D" w:rsidRDefault="00710E0D" w:rsidP="004A0246">
      <w:pPr>
        <w:rPr>
          <w:sz w:val="26"/>
          <w:szCs w:val="26"/>
        </w:rPr>
      </w:pPr>
      <w:r w:rsidRPr="00710E0D">
        <w:rPr>
          <w:sz w:val="26"/>
          <w:szCs w:val="26"/>
        </w:rPr>
        <w:drawing>
          <wp:inline distT="0" distB="0" distL="0" distR="0" wp14:anchorId="712D3004" wp14:editId="031C4EC1">
            <wp:extent cx="5731510" cy="46424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642485"/>
                    </a:xfrm>
                    <a:prstGeom prst="rect">
                      <a:avLst/>
                    </a:prstGeom>
                  </pic:spPr>
                </pic:pic>
              </a:graphicData>
            </a:graphic>
          </wp:inline>
        </w:drawing>
      </w:r>
    </w:p>
    <w:p w:rsidR="00710E0D" w:rsidRDefault="00710E0D" w:rsidP="004A0246">
      <w:pPr>
        <w:rPr>
          <w:sz w:val="26"/>
          <w:szCs w:val="26"/>
        </w:rPr>
      </w:pPr>
    </w:p>
    <w:p w:rsidR="00052EC8" w:rsidRDefault="00052EC8" w:rsidP="004A0246">
      <w:pPr>
        <w:rPr>
          <w:sz w:val="26"/>
          <w:szCs w:val="26"/>
        </w:rPr>
      </w:pPr>
    </w:p>
    <w:p w:rsidR="00052EC8" w:rsidRDefault="00052EC8" w:rsidP="004A0246">
      <w:pPr>
        <w:rPr>
          <w:sz w:val="32"/>
          <w:szCs w:val="32"/>
        </w:rPr>
      </w:pPr>
      <w:r>
        <w:rPr>
          <w:sz w:val="26"/>
          <w:szCs w:val="26"/>
        </w:rPr>
        <w:lastRenderedPageBreak/>
        <w:tab/>
      </w:r>
      <w:r>
        <w:rPr>
          <w:sz w:val="26"/>
          <w:szCs w:val="26"/>
        </w:rPr>
        <w:tab/>
      </w:r>
      <w:r>
        <w:rPr>
          <w:sz w:val="26"/>
          <w:szCs w:val="26"/>
        </w:rPr>
        <w:tab/>
      </w:r>
      <w:r w:rsidRPr="00052EC8">
        <w:rPr>
          <w:sz w:val="32"/>
          <w:szCs w:val="32"/>
        </w:rPr>
        <w:t>Password less Authentication</w:t>
      </w:r>
    </w:p>
    <w:p w:rsidR="00052EC8" w:rsidRPr="00052EC8" w:rsidRDefault="00052EC8" w:rsidP="004A0246">
      <w:pPr>
        <w:rPr>
          <w:sz w:val="26"/>
          <w:szCs w:val="26"/>
        </w:rPr>
      </w:pPr>
    </w:p>
    <w:p w:rsidR="00052EC8" w:rsidRDefault="00052EC8" w:rsidP="004A0246">
      <w:pPr>
        <w:rPr>
          <w:sz w:val="26"/>
          <w:szCs w:val="26"/>
        </w:rPr>
      </w:pPr>
      <w:r w:rsidRPr="00052EC8">
        <w:rPr>
          <w:sz w:val="26"/>
          <w:szCs w:val="26"/>
        </w:rPr>
        <w:drawing>
          <wp:inline distT="0" distB="0" distL="0" distR="0" wp14:anchorId="2B99CF8F" wp14:editId="267E8A99">
            <wp:extent cx="5731510" cy="29845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84500"/>
                    </a:xfrm>
                    <a:prstGeom prst="rect">
                      <a:avLst/>
                    </a:prstGeom>
                  </pic:spPr>
                </pic:pic>
              </a:graphicData>
            </a:graphic>
          </wp:inline>
        </w:drawing>
      </w:r>
    </w:p>
    <w:p w:rsidR="00052EC8" w:rsidRDefault="0022061A" w:rsidP="004A0246">
      <w:pPr>
        <w:rPr>
          <w:sz w:val="26"/>
          <w:szCs w:val="26"/>
        </w:rPr>
      </w:pPr>
      <w:r w:rsidRPr="0022061A">
        <w:rPr>
          <w:sz w:val="26"/>
          <w:szCs w:val="26"/>
        </w:rPr>
        <w:drawing>
          <wp:inline distT="0" distB="0" distL="0" distR="0" wp14:anchorId="5834AD94" wp14:editId="534DAA34">
            <wp:extent cx="5731510" cy="32854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85490"/>
                    </a:xfrm>
                    <a:prstGeom prst="rect">
                      <a:avLst/>
                    </a:prstGeom>
                  </pic:spPr>
                </pic:pic>
              </a:graphicData>
            </a:graphic>
          </wp:inline>
        </w:drawing>
      </w:r>
    </w:p>
    <w:p w:rsidR="0022061A" w:rsidRDefault="0022061A" w:rsidP="004A0246">
      <w:pPr>
        <w:rPr>
          <w:sz w:val="26"/>
          <w:szCs w:val="26"/>
        </w:rPr>
      </w:pPr>
    </w:p>
    <w:p w:rsidR="0022061A" w:rsidRDefault="0022061A" w:rsidP="004A0246">
      <w:pPr>
        <w:rPr>
          <w:sz w:val="26"/>
          <w:szCs w:val="26"/>
        </w:rPr>
      </w:pPr>
      <w:r w:rsidRPr="0022061A">
        <w:rPr>
          <w:sz w:val="26"/>
          <w:szCs w:val="26"/>
        </w:rPr>
        <w:lastRenderedPageBreak/>
        <w:drawing>
          <wp:inline distT="0" distB="0" distL="0" distR="0" wp14:anchorId="6904B565" wp14:editId="6AF34D85">
            <wp:extent cx="5731510" cy="33140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14065"/>
                    </a:xfrm>
                    <a:prstGeom prst="rect">
                      <a:avLst/>
                    </a:prstGeom>
                  </pic:spPr>
                </pic:pic>
              </a:graphicData>
            </a:graphic>
          </wp:inline>
        </w:drawing>
      </w:r>
    </w:p>
    <w:p w:rsidR="005570AF" w:rsidRDefault="005570AF" w:rsidP="004A0246">
      <w:pPr>
        <w:rPr>
          <w:sz w:val="26"/>
          <w:szCs w:val="26"/>
        </w:rPr>
      </w:pPr>
    </w:p>
    <w:p w:rsidR="00F16556" w:rsidRPr="005570AF" w:rsidRDefault="005570AF" w:rsidP="004A0246">
      <w:pPr>
        <w:rPr>
          <w:sz w:val="32"/>
          <w:szCs w:val="32"/>
        </w:rPr>
      </w:pPr>
      <w:r>
        <w:rPr>
          <w:sz w:val="26"/>
          <w:szCs w:val="26"/>
        </w:rPr>
        <w:tab/>
      </w:r>
      <w:r>
        <w:rPr>
          <w:sz w:val="26"/>
          <w:szCs w:val="26"/>
        </w:rPr>
        <w:tab/>
      </w:r>
      <w:r>
        <w:rPr>
          <w:sz w:val="26"/>
          <w:szCs w:val="26"/>
        </w:rPr>
        <w:tab/>
      </w:r>
      <w:r>
        <w:rPr>
          <w:sz w:val="26"/>
          <w:szCs w:val="26"/>
        </w:rPr>
        <w:tab/>
        <w:t xml:space="preserve"> </w:t>
      </w:r>
      <w:r w:rsidRPr="005570AF">
        <w:rPr>
          <w:sz w:val="32"/>
          <w:szCs w:val="32"/>
        </w:rPr>
        <w:t>External Guest Access</w:t>
      </w:r>
    </w:p>
    <w:p w:rsidR="00F16556" w:rsidRDefault="00F16556" w:rsidP="004A0246">
      <w:pPr>
        <w:rPr>
          <w:sz w:val="26"/>
          <w:szCs w:val="26"/>
        </w:rPr>
      </w:pPr>
      <w:r w:rsidRPr="00F16556">
        <w:rPr>
          <w:sz w:val="26"/>
          <w:szCs w:val="26"/>
        </w:rPr>
        <w:drawing>
          <wp:inline distT="0" distB="0" distL="0" distR="0" wp14:anchorId="0602216D" wp14:editId="1BC90F1E">
            <wp:extent cx="5731510" cy="27940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4000"/>
                    </a:xfrm>
                    <a:prstGeom prst="rect">
                      <a:avLst/>
                    </a:prstGeom>
                  </pic:spPr>
                </pic:pic>
              </a:graphicData>
            </a:graphic>
          </wp:inline>
        </w:drawing>
      </w:r>
    </w:p>
    <w:p w:rsidR="005570AF" w:rsidRDefault="005570AF" w:rsidP="004A0246">
      <w:pPr>
        <w:rPr>
          <w:sz w:val="26"/>
          <w:szCs w:val="26"/>
        </w:rPr>
      </w:pPr>
      <w:r w:rsidRPr="005570AF">
        <w:rPr>
          <w:sz w:val="26"/>
          <w:szCs w:val="26"/>
        </w:rPr>
        <w:lastRenderedPageBreak/>
        <w:drawing>
          <wp:inline distT="0" distB="0" distL="0" distR="0" wp14:anchorId="51440B45" wp14:editId="57A713AF">
            <wp:extent cx="5731510" cy="30587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8795"/>
                    </a:xfrm>
                    <a:prstGeom prst="rect">
                      <a:avLst/>
                    </a:prstGeom>
                  </pic:spPr>
                </pic:pic>
              </a:graphicData>
            </a:graphic>
          </wp:inline>
        </w:drawing>
      </w:r>
    </w:p>
    <w:p w:rsidR="005570AF" w:rsidRDefault="005570AF" w:rsidP="004A0246">
      <w:pPr>
        <w:rPr>
          <w:sz w:val="26"/>
          <w:szCs w:val="26"/>
        </w:rPr>
      </w:pPr>
    </w:p>
    <w:p w:rsidR="005570AF" w:rsidRDefault="005570AF" w:rsidP="004A0246">
      <w:pPr>
        <w:rPr>
          <w:sz w:val="26"/>
          <w:szCs w:val="26"/>
        </w:rPr>
      </w:pPr>
      <w:r w:rsidRPr="005570AF">
        <w:rPr>
          <w:sz w:val="26"/>
          <w:szCs w:val="26"/>
        </w:rPr>
        <w:drawing>
          <wp:inline distT="0" distB="0" distL="0" distR="0" wp14:anchorId="2E95A88E" wp14:editId="3DA48085">
            <wp:extent cx="5731510" cy="26968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96845"/>
                    </a:xfrm>
                    <a:prstGeom prst="rect">
                      <a:avLst/>
                    </a:prstGeom>
                  </pic:spPr>
                </pic:pic>
              </a:graphicData>
            </a:graphic>
          </wp:inline>
        </w:drawing>
      </w:r>
    </w:p>
    <w:p w:rsidR="005570AF" w:rsidRDefault="005570AF" w:rsidP="004A0246">
      <w:pPr>
        <w:rPr>
          <w:sz w:val="26"/>
          <w:szCs w:val="26"/>
        </w:rPr>
      </w:pPr>
    </w:p>
    <w:p w:rsidR="005570AF" w:rsidRDefault="005570AF" w:rsidP="004A0246">
      <w:pPr>
        <w:rPr>
          <w:sz w:val="32"/>
          <w:szCs w:val="32"/>
        </w:rPr>
      </w:pPr>
      <w:r>
        <w:rPr>
          <w:sz w:val="26"/>
          <w:szCs w:val="26"/>
        </w:rPr>
        <w:tab/>
      </w:r>
      <w:r>
        <w:rPr>
          <w:sz w:val="26"/>
          <w:szCs w:val="26"/>
        </w:rPr>
        <w:tab/>
      </w:r>
      <w:r>
        <w:rPr>
          <w:sz w:val="26"/>
          <w:szCs w:val="26"/>
        </w:rPr>
        <w:tab/>
      </w:r>
      <w:r>
        <w:rPr>
          <w:sz w:val="26"/>
          <w:szCs w:val="26"/>
        </w:rPr>
        <w:tab/>
        <w:t xml:space="preserve"> </w:t>
      </w:r>
      <w:r w:rsidRPr="005570AF">
        <w:rPr>
          <w:sz w:val="32"/>
          <w:szCs w:val="32"/>
        </w:rPr>
        <w:t>AAD Domain services</w:t>
      </w:r>
    </w:p>
    <w:p w:rsidR="005570AF" w:rsidRDefault="001B235C" w:rsidP="001B235C">
      <w:pPr>
        <w:rPr>
          <w:sz w:val="26"/>
          <w:szCs w:val="26"/>
        </w:rPr>
      </w:pPr>
      <w:r>
        <w:rPr>
          <w:sz w:val="26"/>
          <w:szCs w:val="26"/>
        </w:rPr>
        <w:t xml:space="preserve">For larger organizations, </w:t>
      </w:r>
      <w:r w:rsidRPr="001B235C">
        <w:rPr>
          <w:sz w:val="26"/>
          <w:szCs w:val="26"/>
        </w:rPr>
        <w:t>one of the largest bar</w:t>
      </w:r>
      <w:r>
        <w:rPr>
          <w:sz w:val="26"/>
          <w:szCs w:val="26"/>
        </w:rPr>
        <w:t xml:space="preserve">riers to full cloud adoption is </w:t>
      </w:r>
      <w:r w:rsidRPr="001B235C">
        <w:rPr>
          <w:sz w:val="26"/>
          <w:szCs w:val="26"/>
        </w:rPr>
        <w:t>in how to proper</w:t>
      </w:r>
      <w:r>
        <w:rPr>
          <w:sz w:val="26"/>
          <w:szCs w:val="26"/>
        </w:rPr>
        <w:t xml:space="preserve">ly integrate older applications </w:t>
      </w:r>
      <w:r w:rsidRPr="001B235C">
        <w:rPr>
          <w:sz w:val="26"/>
          <w:szCs w:val="26"/>
        </w:rPr>
        <w:t>with modern cloud services.</w:t>
      </w:r>
    </w:p>
    <w:p w:rsidR="001B235C" w:rsidRDefault="001B235C" w:rsidP="001B235C">
      <w:pPr>
        <w:rPr>
          <w:sz w:val="32"/>
          <w:szCs w:val="32"/>
        </w:rPr>
      </w:pPr>
      <w:r>
        <w:rPr>
          <w:sz w:val="26"/>
          <w:szCs w:val="26"/>
        </w:rPr>
        <w:tab/>
      </w:r>
      <w:r>
        <w:rPr>
          <w:sz w:val="26"/>
          <w:szCs w:val="26"/>
        </w:rPr>
        <w:tab/>
      </w:r>
      <w:r>
        <w:rPr>
          <w:sz w:val="26"/>
          <w:szCs w:val="26"/>
        </w:rPr>
        <w:tab/>
      </w:r>
      <w:r>
        <w:rPr>
          <w:sz w:val="26"/>
          <w:szCs w:val="26"/>
        </w:rPr>
        <w:tab/>
      </w:r>
      <w:r w:rsidRPr="001B235C">
        <w:rPr>
          <w:sz w:val="32"/>
          <w:szCs w:val="32"/>
        </w:rPr>
        <w:t xml:space="preserve">    Single-sign-on</w:t>
      </w:r>
    </w:p>
    <w:p w:rsidR="001B235C" w:rsidRDefault="001B235C" w:rsidP="001B235C">
      <w:pPr>
        <w:rPr>
          <w:sz w:val="26"/>
          <w:szCs w:val="26"/>
        </w:rPr>
      </w:pPr>
      <w:r w:rsidRPr="001B235C">
        <w:rPr>
          <w:sz w:val="26"/>
          <w:szCs w:val="26"/>
        </w:rPr>
        <w:t>If you want to use just one username and</w:t>
      </w:r>
      <w:r>
        <w:rPr>
          <w:sz w:val="26"/>
          <w:szCs w:val="26"/>
        </w:rPr>
        <w:t xml:space="preserve"> password to log in to multiple </w:t>
      </w:r>
      <w:r w:rsidRPr="001B235C">
        <w:rPr>
          <w:sz w:val="26"/>
          <w:szCs w:val="26"/>
        </w:rPr>
        <w:t>applications, you can use single sign-on in Azure.</w:t>
      </w:r>
    </w:p>
    <w:p w:rsidR="00C25627" w:rsidRDefault="00C25627" w:rsidP="001B235C">
      <w:pPr>
        <w:rPr>
          <w:sz w:val="26"/>
          <w:szCs w:val="26"/>
        </w:rPr>
      </w:pPr>
    </w:p>
    <w:p w:rsidR="00C25627" w:rsidRDefault="00C25627" w:rsidP="001B235C">
      <w:pPr>
        <w:rPr>
          <w:sz w:val="26"/>
          <w:szCs w:val="26"/>
        </w:rPr>
      </w:pPr>
      <w:r w:rsidRPr="00C25627">
        <w:rPr>
          <w:sz w:val="26"/>
          <w:szCs w:val="26"/>
        </w:rPr>
        <w:lastRenderedPageBreak/>
        <w:drawing>
          <wp:inline distT="0" distB="0" distL="0" distR="0" wp14:anchorId="665B09B4" wp14:editId="1014499F">
            <wp:extent cx="5731510" cy="269449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8832" cy="2697940"/>
                    </a:xfrm>
                    <a:prstGeom prst="rect">
                      <a:avLst/>
                    </a:prstGeom>
                  </pic:spPr>
                </pic:pic>
              </a:graphicData>
            </a:graphic>
          </wp:inline>
        </w:drawing>
      </w:r>
    </w:p>
    <w:p w:rsidR="00C25627" w:rsidRDefault="00C25627" w:rsidP="001B235C">
      <w:pPr>
        <w:rPr>
          <w:sz w:val="26"/>
          <w:szCs w:val="26"/>
        </w:rPr>
      </w:pPr>
      <w:r w:rsidRPr="00C25627">
        <w:rPr>
          <w:sz w:val="26"/>
          <w:szCs w:val="26"/>
        </w:rPr>
        <w:drawing>
          <wp:inline distT="0" distB="0" distL="0" distR="0" wp14:anchorId="22A9A9EC" wp14:editId="2410E67E">
            <wp:extent cx="5731510" cy="29190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19095"/>
                    </a:xfrm>
                    <a:prstGeom prst="rect">
                      <a:avLst/>
                    </a:prstGeom>
                  </pic:spPr>
                </pic:pic>
              </a:graphicData>
            </a:graphic>
          </wp:inline>
        </w:drawing>
      </w:r>
    </w:p>
    <w:p w:rsidR="00C25627" w:rsidRDefault="00C25627" w:rsidP="001B235C">
      <w:pPr>
        <w:rPr>
          <w:sz w:val="26"/>
          <w:szCs w:val="26"/>
        </w:rPr>
      </w:pPr>
      <w:r w:rsidRPr="00C25627">
        <w:rPr>
          <w:sz w:val="26"/>
          <w:szCs w:val="26"/>
        </w:rPr>
        <w:drawing>
          <wp:inline distT="0" distB="0" distL="0" distR="0" wp14:anchorId="7025EF33" wp14:editId="4720FDBF">
            <wp:extent cx="5729458" cy="244105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5335" cy="2469117"/>
                    </a:xfrm>
                    <a:prstGeom prst="rect">
                      <a:avLst/>
                    </a:prstGeom>
                  </pic:spPr>
                </pic:pic>
              </a:graphicData>
            </a:graphic>
          </wp:inline>
        </w:drawing>
      </w:r>
    </w:p>
    <w:p w:rsidR="00B21889" w:rsidRDefault="00B21889" w:rsidP="001B235C">
      <w:pPr>
        <w:rPr>
          <w:sz w:val="26"/>
          <w:szCs w:val="26"/>
        </w:rPr>
      </w:pPr>
    </w:p>
    <w:p w:rsidR="00B21889" w:rsidRPr="00E36EF3" w:rsidRDefault="00B21889" w:rsidP="001B235C">
      <w:pPr>
        <w:rPr>
          <w:color w:val="FF0000"/>
          <w:sz w:val="26"/>
          <w:szCs w:val="26"/>
        </w:rPr>
      </w:pPr>
      <w:r w:rsidRPr="00E36EF3">
        <w:rPr>
          <w:color w:val="FF0000"/>
          <w:sz w:val="26"/>
          <w:szCs w:val="26"/>
        </w:rPr>
        <w:lastRenderedPageBreak/>
        <w:t>1.What are the two main components of a Conditional Access policy?</w:t>
      </w:r>
    </w:p>
    <w:p w:rsidR="00B21889" w:rsidRPr="00B21889" w:rsidRDefault="00B21889" w:rsidP="00B21889">
      <w:pPr>
        <w:pStyle w:val="ListParagraph"/>
        <w:numPr>
          <w:ilvl w:val="0"/>
          <w:numId w:val="2"/>
        </w:numPr>
        <w:rPr>
          <w:sz w:val="26"/>
          <w:szCs w:val="26"/>
        </w:rPr>
      </w:pPr>
      <w:r w:rsidRPr="00B21889">
        <w:rPr>
          <w:sz w:val="26"/>
          <w:szCs w:val="26"/>
        </w:rPr>
        <w:t>SKU</w:t>
      </w:r>
    </w:p>
    <w:p w:rsidR="00B21889" w:rsidRPr="00B21889" w:rsidRDefault="00B21889" w:rsidP="00B21889">
      <w:pPr>
        <w:pStyle w:val="ListParagraph"/>
        <w:numPr>
          <w:ilvl w:val="0"/>
          <w:numId w:val="2"/>
        </w:numPr>
        <w:rPr>
          <w:sz w:val="26"/>
          <w:szCs w:val="26"/>
        </w:rPr>
      </w:pPr>
      <w:r w:rsidRPr="00B21889">
        <w:rPr>
          <w:sz w:val="26"/>
          <w:szCs w:val="26"/>
        </w:rPr>
        <w:t>Redundancy method</w:t>
      </w:r>
    </w:p>
    <w:p w:rsidR="00B21889" w:rsidRPr="00E36EF3" w:rsidRDefault="00B21889" w:rsidP="00B21889">
      <w:pPr>
        <w:pStyle w:val="ListParagraph"/>
        <w:numPr>
          <w:ilvl w:val="0"/>
          <w:numId w:val="2"/>
        </w:numPr>
        <w:rPr>
          <w:color w:val="00B050"/>
          <w:sz w:val="26"/>
          <w:szCs w:val="26"/>
        </w:rPr>
      </w:pPr>
      <w:r w:rsidRPr="00E36EF3">
        <w:rPr>
          <w:color w:val="00B050"/>
          <w:sz w:val="26"/>
          <w:szCs w:val="26"/>
        </w:rPr>
        <w:t>Signals</w:t>
      </w:r>
    </w:p>
    <w:p w:rsidR="00B21889" w:rsidRPr="00E36EF3" w:rsidRDefault="00B21889" w:rsidP="00B21889">
      <w:pPr>
        <w:pStyle w:val="ListParagraph"/>
        <w:numPr>
          <w:ilvl w:val="0"/>
          <w:numId w:val="2"/>
        </w:numPr>
        <w:rPr>
          <w:color w:val="00B050"/>
          <w:sz w:val="26"/>
          <w:szCs w:val="26"/>
        </w:rPr>
      </w:pPr>
      <w:r w:rsidRPr="00E36EF3">
        <w:rPr>
          <w:color w:val="00B050"/>
          <w:sz w:val="26"/>
          <w:szCs w:val="26"/>
        </w:rPr>
        <w:t>Decisions</w:t>
      </w:r>
    </w:p>
    <w:p w:rsidR="00B21889" w:rsidRDefault="00B21889" w:rsidP="00B21889">
      <w:r>
        <w:t>Correct Answer</w:t>
      </w:r>
    </w:p>
    <w:p w:rsidR="00B21889" w:rsidRDefault="00B21889" w:rsidP="00B21889">
      <w:r>
        <w:t>Signals are the if/then conditions that determine if a policy is applied to a user login.</w:t>
      </w:r>
    </w:p>
    <w:p w:rsidR="00B21889" w:rsidRDefault="00B21889" w:rsidP="00B21889">
      <w:r>
        <w:t>When the signals (conditions) of a Conditional Access policy are met, a decision is then made to either grant or block access, in</w:t>
      </w:r>
      <w:r>
        <w:t>cluding requiring MFA at login.</w:t>
      </w:r>
    </w:p>
    <w:p w:rsidR="00B21889" w:rsidRPr="00E36EF3" w:rsidRDefault="00B21889" w:rsidP="00B21889">
      <w:pPr>
        <w:rPr>
          <w:color w:val="FF0000"/>
        </w:rPr>
      </w:pPr>
      <w:r w:rsidRPr="00E36EF3">
        <w:rPr>
          <w:color w:val="FF0000"/>
        </w:rPr>
        <w:t>2. Which types of management/protocols are ideal for using Azure Active Directory Domain Services (AADDS)?</w:t>
      </w:r>
    </w:p>
    <w:p w:rsidR="00B21889" w:rsidRPr="00E36EF3" w:rsidRDefault="00B21889" w:rsidP="00B21889">
      <w:pPr>
        <w:pStyle w:val="ListParagraph"/>
        <w:numPr>
          <w:ilvl w:val="0"/>
          <w:numId w:val="3"/>
        </w:numPr>
        <w:rPr>
          <w:color w:val="00B050"/>
          <w:sz w:val="26"/>
          <w:szCs w:val="26"/>
        </w:rPr>
      </w:pPr>
      <w:r w:rsidRPr="00E36EF3">
        <w:rPr>
          <w:color w:val="00B050"/>
          <w:sz w:val="26"/>
          <w:szCs w:val="26"/>
        </w:rPr>
        <w:t>Kerberos</w:t>
      </w:r>
    </w:p>
    <w:p w:rsidR="00B21889" w:rsidRPr="00E36EF3" w:rsidRDefault="00B21889" w:rsidP="00B21889">
      <w:pPr>
        <w:pStyle w:val="ListParagraph"/>
        <w:numPr>
          <w:ilvl w:val="0"/>
          <w:numId w:val="3"/>
        </w:numPr>
        <w:rPr>
          <w:color w:val="00B050"/>
          <w:sz w:val="26"/>
          <w:szCs w:val="26"/>
        </w:rPr>
      </w:pPr>
      <w:r w:rsidRPr="00E36EF3">
        <w:rPr>
          <w:color w:val="00B050"/>
          <w:sz w:val="26"/>
          <w:szCs w:val="26"/>
        </w:rPr>
        <w:t>Group Policy</w:t>
      </w:r>
    </w:p>
    <w:p w:rsidR="00B21889" w:rsidRDefault="00B21889" w:rsidP="00B21889">
      <w:pPr>
        <w:pStyle w:val="ListParagraph"/>
        <w:numPr>
          <w:ilvl w:val="0"/>
          <w:numId w:val="3"/>
        </w:numPr>
        <w:rPr>
          <w:sz w:val="26"/>
          <w:szCs w:val="26"/>
        </w:rPr>
      </w:pPr>
      <w:r w:rsidRPr="00B21889">
        <w:rPr>
          <w:sz w:val="26"/>
          <w:szCs w:val="26"/>
        </w:rPr>
        <w:t>OAuth 2.0</w:t>
      </w:r>
    </w:p>
    <w:p w:rsidR="00B21889" w:rsidRPr="00E36EF3" w:rsidRDefault="00E36EF3" w:rsidP="00E36EF3">
      <w:pPr>
        <w:pStyle w:val="ListParagraph"/>
        <w:numPr>
          <w:ilvl w:val="0"/>
          <w:numId w:val="3"/>
        </w:numPr>
        <w:rPr>
          <w:color w:val="00B050"/>
          <w:sz w:val="26"/>
          <w:szCs w:val="26"/>
        </w:rPr>
      </w:pPr>
      <w:r w:rsidRPr="00E36EF3">
        <w:rPr>
          <w:color w:val="00B050"/>
          <w:sz w:val="26"/>
          <w:szCs w:val="26"/>
        </w:rPr>
        <w:t>NTLM</w:t>
      </w:r>
    </w:p>
    <w:p w:rsidR="00B21889" w:rsidRDefault="00B21889" w:rsidP="00B21889">
      <w:pPr>
        <w:rPr>
          <w:highlight w:val="green"/>
        </w:rPr>
      </w:pPr>
    </w:p>
    <w:p w:rsidR="00B21889" w:rsidRDefault="00B21889" w:rsidP="00B21889">
      <w:r>
        <w:t>Correct Answer</w:t>
      </w:r>
    </w:p>
    <w:p w:rsidR="00B21889" w:rsidRDefault="00B21889" w:rsidP="00B21889">
      <w:r>
        <w:t>Kerberos is an authentication protocol traditionally handled by Active Directory Domain Services (AD DS). AADDS is able to replicate the protocols and management methods of traditional Active Directory in a managed cloud service.</w:t>
      </w:r>
    </w:p>
    <w:p w:rsidR="00B21889" w:rsidRDefault="00B21889" w:rsidP="00B21889">
      <w:r>
        <w:t>Group Policy is a management tool traditionally handled by Active Directory Domain Services (AD DS), which is not supported in Azure AD. AADDS is able to replicate the protocols and management methods of traditional Active Directory in a managed cloud service.</w:t>
      </w:r>
    </w:p>
    <w:p w:rsidR="00B21889" w:rsidRDefault="00B21889" w:rsidP="00B21889">
      <w:r>
        <w:t>NTLM is an authentication protocol traditionally handled by Active Directory Domain Services (AD DS). AADDS is able to replicate the protocols and management methods of traditional Active Directory in a managed cloud service.</w:t>
      </w:r>
    </w:p>
    <w:p w:rsidR="00B21889" w:rsidRDefault="00B21889" w:rsidP="00B21889"/>
    <w:p w:rsidR="00B21889" w:rsidRPr="00E36EF3" w:rsidRDefault="00B21889" w:rsidP="00B21889">
      <w:pPr>
        <w:rPr>
          <w:color w:val="FF0000"/>
        </w:rPr>
      </w:pPr>
      <w:r w:rsidRPr="00E36EF3">
        <w:rPr>
          <w:color w:val="FF0000"/>
        </w:rPr>
        <w:t>3.Which are authentication methods used to verify a user with multi-factor authentication?</w:t>
      </w:r>
    </w:p>
    <w:p w:rsidR="00B21889" w:rsidRDefault="00B21889" w:rsidP="00B21889">
      <w:pPr>
        <w:pStyle w:val="ListParagraph"/>
        <w:numPr>
          <w:ilvl w:val="0"/>
          <w:numId w:val="4"/>
        </w:numPr>
      </w:pPr>
      <w:r>
        <w:t>Something you feel</w:t>
      </w:r>
    </w:p>
    <w:p w:rsidR="00B21889" w:rsidRPr="00E36EF3" w:rsidRDefault="00B21889" w:rsidP="00B21889">
      <w:pPr>
        <w:pStyle w:val="ListParagraph"/>
        <w:numPr>
          <w:ilvl w:val="0"/>
          <w:numId w:val="4"/>
        </w:numPr>
        <w:rPr>
          <w:color w:val="00B050"/>
        </w:rPr>
      </w:pPr>
      <w:r w:rsidRPr="00E36EF3">
        <w:rPr>
          <w:color w:val="00B050"/>
        </w:rPr>
        <w:t>Something you are</w:t>
      </w:r>
    </w:p>
    <w:p w:rsidR="00B21889" w:rsidRDefault="00B21889" w:rsidP="00B21889">
      <w:pPr>
        <w:pStyle w:val="ListParagraph"/>
        <w:numPr>
          <w:ilvl w:val="0"/>
          <w:numId w:val="4"/>
        </w:numPr>
      </w:pPr>
      <w:r>
        <w:t>Something you say</w:t>
      </w:r>
    </w:p>
    <w:p w:rsidR="00B21889" w:rsidRPr="00E36EF3" w:rsidRDefault="00B21889" w:rsidP="00B21889">
      <w:pPr>
        <w:pStyle w:val="ListParagraph"/>
        <w:numPr>
          <w:ilvl w:val="0"/>
          <w:numId w:val="4"/>
        </w:numPr>
        <w:rPr>
          <w:color w:val="00B050"/>
        </w:rPr>
      </w:pPr>
      <w:r w:rsidRPr="00E36EF3">
        <w:rPr>
          <w:color w:val="00B050"/>
        </w:rPr>
        <w:t>Something you have</w:t>
      </w:r>
    </w:p>
    <w:p w:rsidR="00B21889" w:rsidRDefault="00B21889" w:rsidP="00B21889">
      <w:pPr>
        <w:pStyle w:val="ListParagraph"/>
        <w:numPr>
          <w:ilvl w:val="0"/>
          <w:numId w:val="4"/>
        </w:numPr>
      </w:pPr>
      <w:r>
        <w:t>S</w:t>
      </w:r>
      <w:r>
        <w:t>omething you can recall quickly</w:t>
      </w:r>
    </w:p>
    <w:p w:rsidR="00B21889" w:rsidRPr="00E36EF3" w:rsidRDefault="00B21889" w:rsidP="00B21889">
      <w:pPr>
        <w:pStyle w:val="ListParagraph"/>
        <w:numPr>
          <w:ilvl w:val="0"/>
          <w:numId w:val="4"/>
        </w:numPr>
        <w:rPr>
          <w:color w:val="00B050"/>
        </w:rPr>
      </w:pPr>
      <w:r w:rsidRPr="00E36EF3">
        <w:rPr>
          <w:color w:val="00B050"/>
        </w:rPr>
        <w:t>Something you know</w:t>
      </w:r>
    </w:p>
    <w:p w:rsidR="00B21889" w:rsidRDefault="00B21889" w:rsidP="00B21889">
      <w:r>
        <w:t>Good work!</w:t>
      </w:r>
    </w:p>
    <w:p w:rsidR="00B21889" w:rsidRDefault="00B21889" w:rsidP="00B21889">
      <w:r>
        <w:t xml:space="preserve">Azure multi-factor authentication (MFA) helps safeguard access to data and applications while maintaining simplicity for users. It provides additional security by requiring a second form of </w:t>
      </w:r>
      <w:r>
        <w:lastRenderedPageBreak/>
        <w:t>authentication and delivers strong authentication via a range of easy-to-use authentication methods, which are something you know, have, or are.</w:t>
      </w:r>
    </w:p>
    <w:p w:rsidR="00B21889" w:rsidRDefault="00B21889" w:rsidP="00B21889"/>
    <w:p w:rsidR="00B21889" w:rsidRPr="00E36EF3" w:rsidRDefault="00B21889" w:rsidP="00B21889">
      <w:pPr>
        <w:rPr>
          <w:color w:val="FF0000"/>
        </w:rPr>
      </w:pPr>
      <w:r w:rsidRPr="00E36EF3">
        <w:rPr>
          <w:color w:val="FF0000"/>
        </w:rPr>
        <w:t>4. What is a simple definition of the Zero Trust security model?</w:t>
      </w:r>
    </w:p>
    <w:p w:rsidR="00B21889" w:rsidRDefault="00B21889" w:rsidP="00E36EF3">
      <w:pPr>
        <w:pStyle w:val="ListParagraph"/>
        <w:numPr>
          <w:ilvl w:val="0"/>
          <w:numId w:val="5"/>
        </w:numPr>
      </w:pPr>
      <w:r>
        <w:t>All users are assumed to be untrustworthy unless they are in a trusted loca</w:t>
      </w:r>
      <w:r>
        <w:t>tion, like a corporate network.</w:t>
      </w:r>
    </w:p>
    <w:p w:rsidR="00B21889" w:rsidRDefault="00B21889" w:rsidP="00E36EF3">
      <w:pPr>
        <w:pStyle w:val="ListParagraph"/>
        <w:numPr>
          <w:ilvl w:val="0"/>
          <w:numId w:val="5"/>
        </w:numPr>
      </w:pPr>
      <w:r>
        <w:t>No users ever have access to resource</w:t>
      </w:r>
      <w:r>
        <w:t>s because they are not trusted.</w:t>
      </w:r>
    </w:p>
    <w:p w:rsidR="00B21889" w:rsidRPr="00E36EF3" w:rsidRDefault="00B21889" w:rsidP="00E36EF3">
      <w:pPr>
        <w:pStyle w:val="ListParagraph"/>
        <w:numPr>
          <w:ilvl w:val="0"/>
          <w:numId w:val="5"/>
        </w:numPr>
        <w:rPr>
          <w:color w:val="00B050"/>
        </w:rPr>
      </w:pPr>
      <w:r w:rsidRPr="00E36EF3">
        <w:rPr>
          <w:color w:val="00B050"/>
        </w:rPr>
        <w:t>All users are assumed to be untrustworthy until p</w:t>
      </w:r>
      <w:r w:rsidRPr="00E36EF3">
        <w:rPr>
          <w:color w:val="00B050"/>
        </w:rPr>
        <w:t>roven otherwise using identity.</w:t>
      </w:r>
    </w:p>
    <w:p w:rsidR="00B21889" w:rsidRDefault="00B21889" w:rsidP="00E36EF3">
      <w:pPr>
        <w:pStyle w:val="ListParagraph"/>
        <w:numPr>
          <w:ilvl w:val="0"/>
          <w:numId w:val="5"/>
        </w:numPr>
      </w:pPr>
      <w:r>
        <w:t>Zero Trust is another name for Conditional Access policies.</w:t>
      </w:r>
    </w:p>
    <w:p w:rsidR="006C23EA" w:rsidRDefault="006C23EA" w:rsidP="006C23EA">
      <w:r>
        <w:t>Correct Answer</w:t>
      </w:r>
    </w:p>
    <w:p w:rsidR="006C23EA" w:rsidRDefault="006C23EA" w:rsidP="006C23EA">
      <w:r>
        <w:t>Identity-based authorization enables the "work from anywhere" model and does not limit users to a "trusted perimeter" to access trusted resources.</w:t>
      </w:r>
    </w:p>
    <w:p w:rsidR="006C23EA" w:rsidRPr="00E36EF3" w:rsidRDefault="006C23EA" w:rsidP="006C23EA">
      <w:pPr>
        <w:rPr>
          <w:color w:val="FF0000"/>
        </w:rPr>
      </w:pPr>
      <w:r w:rsidRPr="00E36EF3">
        <w:rPr>
          <w:color w:val="FF0000"/>
        </w:rPr>
        <w:t>5. If you have multiple applications in Azure Active Directory that you want users to access, which is the best way to handle user access?</w:t>
      </w:r>
    </w:p>
    <w:p w:rsidR="006C23EA" w:rsidRDefault="006C23EA" w:rsidP="006C23EA">
      <w:r>
        <w:t>Using the built-in</w:t>
      </w:r>
      <w:r>
        <w:t xml:space="preserve"> premium authentication service</w:t>
      </w:r>
    </w:p>
    <w:p w:rsidR="006C23EA" w:rsidRDefault="006C23EA" w:rsidP="006C23EA">
      <w:r>
        <w:t>Providing each user with a password for e</w:t>
      </w:r>
      <w:r>
        <w:t>ach app, as this is most secure</w:t>
      </w:r>
    </w:p>
    <w:p w:rsidR="006C23EA" w:rsidRPr="00E36EF3" w:rsidRDefault="006C23EA" w:rsidP="006C23EA">
      <w:pPr>
        <w:rPr>
          <w:color w:val="00B050"/>
        </w:rPr>
      </w:pPr>
      <w:r w:rsidRPr="00E36EF3">
        <w:rPr>
          <w:color w:val="00B050"/>
        </w:rPr>
        <w:t>Using single sign-on</w:t>
      </w:r>
    </w:p>
    <w:p w:rsidR="006C23EA" w:rsidRPr="006C23EA" w:rsidRDefault="006C23EA" w:rsidP="006C23EA">
      <w:r>
        <w:t>Using multi-factor authentication</w:t>
      </w:r>
    </w:p>
    <w:p w:rsidR="006C23EA" w:rsidRDefault="006C23EA" w:rsidP="006C23EA">
      <w:r>
        <w:t>Good work!</w:t>
      </w:r>
    </w:p>
    <w:p w:rsidR="006C23EA" w:rsidRDefault="006C23EA" w:rsidP="006C23EA">
      <w:r>
        <w:t>Single sign-on lets users use a single username and password to access all apps registered with Azure AD.</w:t>
      </w:r>
    </w:p>
    <w:p w:rsidR="006C23EA" w:rsidRPr="00E36EF3" w:rsidRDefault="006C23EA" w:rsidP="006C23EA">
      <w:pPr>
        <w:rPr>
          <w:color w:val="FF0000"/>
        </w:rPr>
      </w:pPr>
      <w:r w:rsidRPr="00E36EF3">
        <w:rPr>
          <w:color w:val="FF0000"/>
        </w:rPr>
        <w:t>6. What is a preferred method of inviting an external user as a collaborator in your Azure AD environment?</w:t>
      </w:r>
    </w:p>
    <w:p w:rsidR="006C23EA" w:rsidRDefault="006C23EA" w:rsidP="00E36EF3">
      <w:pPr>
        <w:pStyle w:val="ListParagraph"/>
        <w:numPr>
          <w:ilvl w:val="0"/>
          <w:numId w:val="6"/>
        </w:numPr>
      </w:pPr>
      <w:r>
        <w:t>Create a separate organization</w:t>
      </w:r>
      <w:r>
        <w:t xml:space="preserve"> account for the external user.</w:t>
      </w:r>
    </w:p>
    <w:p w:rsidR="006C23EA" w:rsidRDefault="006C23EA" w:rsidP="00E36EF3">
      <w:pPr>
        <w:pStyle w:val="ListParagraph"/>
        <w:numPr>
          <w:ilvl w:val="0"/>
          <w:numId w:val="6"/>
        </w:numPr>
      </w:pPr>
      <w:r>
        <w:t>Azure AD does not allow for external users. All users must belong to t</w:t>
      </w:r>
      <w:r>
        <w:t>he primary tenant organization.</w:t>
      </w:r>
    </w:p>
    <w:p w:rsidR="006C23EA" w:rsidRPr="00E36EF3" w:rsidRDefault="006C23EA" w:rsidP="00E36EF3">
      <w:pPr>
        <w:pStyle w:val="ListParagraph"/>
        <w:numPr>
          <w:ilvl w:val="0"/>
          <w:numId w:val="6"/>
        </w:numPr>
        <w:rPr>
          <w:color w:val="00B050"/>
        </w:rPr>
      </w:pPr>
      <w:r w:rsidRPr="00E36EF3">
        <w:rPr>
          <w:color w:val="00B050"/>
        </w:rPr>
        <w:t>Invite their existing acc</w:t>
      </w:r>
      <w:r w:rsidRPr="00E36EF3">
        <w:rPr>
          <w:color w:val="00B050"/>
        </w:rPr>
        <w:t>ount as an external guest user.</w:t>
      </w:r>
    </w:p>
    <w:p w:rsidR="006C23EA" w:rsidRDefault="006C23EA" w:rsidP="00E36EF3">
      <w:pPr>
        <w:pStyle w:val="ListParagraph"/>
        <w:numPr>
          <w:ilvl w:val="0"/>
          <w:numId w:val="6"/>
        </w:numPr>
      </w:pPr>
      <w:r>
        <w:t>Enable scoped views of your tenant that are accessi</w:t>
      </w:r>
      <w:r>
        <w:t>ble to approved external users.</w:t>
      </w:r>
    </w:p>
    <w:p w:rsidR="006C23EA" w:rsidRPr="00E36EF3" w:rsidRDefault="006C23EA" w:rsidP="00E36EF3">
      <w:pPr>
        <w:pStyle w:val="ListParagraph"/>
        <w:numPr>
          <w:ilvl w:val="0"/>
          <w:numId w:val="6"/>
        </w:numPr>
        <w:rPr>
          <w:color w:val="FF0000"/>
        </w:rPr>
      </w:pPr>
      <w:r w:rsidRPr="00E36EF3">
        <w:rPr>
          <w:color w:val="FF0000"/>
        </w:rPr>
        <w:t>7. What is a definition of authorization?</w:t>
      </w:r>
    </w:p>
    <w:p w:rsidR="006C23EA" w:rsidRPr="00E36EF3" w:rsidRDefault="006C23EA" w:rsidP="00E36EF3">
      <w:pPr>
        <w:pStyle w:val="ListParagraph"/>
        <w:numPr>
          <w:ilvl w:val="0"/>
          <w:numId w:val="6"/>
        </w:numPr>
        <w:rPr>
          <w:color w:val="00B050"/>
        </w:rPr>
      </w:pPr>
      <w:r w:rsidRPr="00E36EF3">
        <w:rPr>
          <w:color w:val="00B050"/>
        </w:rPr>
        <w:t>Determination of access to a system based on assigned roles/permissions</w:t>
      </w:r>
    </w:p>
    <w:p w:rsidR="006C23EA" w:rsidRDefault="006C23EA" w:rsidP="00E36EF3">
      <w:pPr>
        <w:pStyle w:val="ListParagraph"/>
        <w:numPr>
          <w:ilvl w:val="0"/>
          <w:numId w:val="6"/>
        </w:numPr>
      </w:pPr>
      <w:r>
        <w:t xml:space="preserve">Being able to log in to </w:t>
      </w:r>
      <w:r>
        <w:t>the Azure portal from anywhere.</w:t>
      </w:r>
    </w:p>
    <w:p w:rsidR="006C23EA" w:rsidRDefault="006C23EA" w:rsidP="00E36EF3">
      <w:pPr>
        <w:pStyle w:val="ListParagraph"/>
        <w:numPr>
          <w:ilvl w:val="0"/>
          <w:numId w:val="6"/>
        </w:numPr>
      </w:pPr>
      <w:r>
        <w:t>Confirmation</w:t>
      </w:r>
      <w:r>
        <w:t xml:space="preserve"> of your identity for a system.</w:t>
      </w:r>
    </w:p>
    <w:p w:rsidR="006C23EA" w:rsidRDefault="006C23EA" w:rsidP="00E36EF3">
      <w:pPr>
        <w:pStyle w:val="ListParagraph"/>
        <w:numPr>
          <w:ilvl w:val="0"/>
          <w:numId w:val="6"/>
        </w:numPr>
      </w:pPr>
      <w:r>
        <w:t>The ability of a system to determine your location when accessing it</w:t>
      </w:r>
    </w:p>
    <w:p w:rsidR="006C23EA" w:rsidRDefault="006C23EA" w:rsidP="006C23EA">
      <w:r>
        <w:t>Correct Answer</w:t>
      </w:r>
    </w:p>
    <w:p w:rsidR="006C23EA" w:rsidRDefault="006C23EA" w:rsidP="006C23EA">
      <w:r>
        <w:t>Authorization determines your access to a system once you have been authenticated. This could be the right to access a certain part, create a new customer, or install new software.</w:t>
      </w:r>
    </w:p>
    <w:p w:rsidR="006C23EA" w:rsidRPr="00E36EF3" w:rsidRDefault="006C23EA" w:rsidP="006C23EA">
      <w:pPr>
        <w:rPr>
          <w:color w:val="FF0000"/>
        </w:rPr>
      </w:pPr>
      <w:r w:rsidRPr="00E36EF3">
        <w:rPr>
          <w:color w:val="FF0000"/>
        </w:rPr>
        <w:t>8.What is a definition of authentication?</w:t>
      </w:r>
    </w:p>
    <w:p w:rsidR="006C23EA" w:rsidRDefault="006C23EA" w:rsidP="00E36EF3">
      <w:pPr>
        <w:pStyle w:val="ListParagraph"/>
        <w:numPr>
          <w:ilvl w:val="0"/>
          <w:numId w:val="7"/>
        </w:numPr>
      </w:pPr>
      <w:r>
        <w:lastRenderedPageBreak/>
        <w:t xml:space="preserve">The ability of a system to determine </w:t>
      </w:r>
      <w:r>
        <w:t>your location when accessing it</w:t>
      </w:r>
    </w:p>
    <w:p w:rsidR="006C23EA" w:rsidRDefault="006C23EA" w:rsidP="00E36EF3">
      <w:pPr>
        <w:pStyle w:val="ListParagraph"/>
        <w:numPr>
          <w:ilvl w:val="0"/>
          <w:numId w:val="7"/>
        </w:numPr>
      </w:pPr>
      <w:r>
        <w:t>Being able to log in to</w:t>
      </w:r>
      <w:r>
        <w:t xml:space="preserve"> the Azure portal from anywhere</w:t>
      </w:r>
    </w:p>
    <w:p w:rsidR="006C23EA" w:rsidRDefault="006C23EA" w:rsidP="00E36EF3">
      <w:pPr>
        <w:pStyle w:val="ListParagraph"/>
        <w:numPr>
          <w:ilvl w:val="0"/>
          <w:numId w:val="7"/>
        </w:numPr>
      </w:pPr>
      <w:r>
        <w:t xml:space="preserve">Determination of access to </w:t>
      </w:r>
      <w:r>
        <w:t>a system based on authorization</w:t>
      </w:r>
    </w:p>
    <w:p w:rsidR="006C23EA" w:rsidRPr="00E36EF3" w:rsidRDefault="006C23EA" w:rsidP="00E36EF3">
      <w:pPr>
        <w:pStyle w:val="ListParagraph"/>
        <w:numPr>
          <w:ilvl w:val="0"/>
          <w:numId w:val="7"/>
        </w:numPr>
        <w:rPr>
          <w:color w:val="00B050"/>
        </w:rPr>
      </w:pPr>
      <w:r w:rsidRPr="00E36EF3">
        <w:rPr>
          <w:color w:val="00B050"/>
        </w:rPr>
        <w:t>Confirmation of your identity for a system</w:t>
      </w:r>
    </w:p>
    <w:p w:rsidR="006C23EA" w:rsidRDefault="006C23EA" w:rsidP="006C23EA">
      <w:r>
        <w:t>Good work!</w:t>
      </w:r>
    </w:p>
    <w:p w:rsidR="006C23EA" w:rsidRDefault="006C23EA" w:rsidP="006C23EA">
      <w:r>
        <w:t>Authentication is the process of determining that you are you. This is most commonly done using a username and password, but it could also be with a fingerprint or face recognition.</w:t>
      </w:r>
    </w:p>
    <w:p w:rsidR="006C23EA" w:rsidRPr="00E36EF3" w:rsidRDefault="006C23EA" w:rsidP="006C23EA">
      <w:pPr>
        <w:rPr>
          <w:color w:val="FF0000"/>
        </w:rPr>
      </w:pPr>
      <w:r w:rsidRPr="00E36EF3">
        <w:rPr>
          <w:color w:val="FF0000"/>
        </w:rPr>
        <w:t>9.Select the true statements regarding Azure Active Directory tenants.</w:t>
      </w:r>
    </w:p>
    <w:p w:rsidR="006C23EA" w:rsidRDefault="006C23EA" w:rsidP="00E36EF3">
      <w:pPr>
        <w:pStyle w:val="ListParagraph"/>
        <w:numPr>
          <w:ilvl w:val="0"/>
          <w:numId w:val="8"/>
        </w:numPr>
      </w:pPr>
      <w:r w:rsidRPr="00E36EF3">
        <w:rPr>
          <w:color w:val="00B050"/>
        </w:rPr>
        <w:t>An account/username can be an external guest for other tena</w:t>
      </w:r>
      <w:r w:rsidRPr="00E36EF3">
        <w:rPr>
          <w:color w:val="00B050"/>
        </w:rPr>
        <w:t>nts outside their organization.</w:t>
      </w:r>
    </w:p>
    <w:p w:rsidR="006C23EA" w:rsidRDefault="006C23EA" w:rsidP="00E36EF3">
      <w:pPr>
        <w:pStyle w:val="ListParagraph"/>
        <w:numPr>
          <w:ilvl w:val="0"/>
          <w:numId w:val="8"/>
        </w:numPr>
      </w:pPr>
      <w:r>
        <w:t>An account/username cannot be an external guest for other tena</w:t>
      </w:r>
      <w:r>
        <w:t>nts outside their organization.</w:t>
      </w:r>
    </w:p>
    <w:p w:rsidR="006C23EA" w:rsidRPr="00E36EF3" w:rsidRDefault="006C23EA" w:rsidP="00E36EF3">
      <w:pPr>
        <w:pStyle w:val="ListParagraph"/>
        <w:numPr>
          <w:ilvl w:val="0"/>
          <w:numId w:val="8"/>
        </w:numPr>
        <w:rPr>
          <w:color w:val="00B050"/>
        </w:rPr>
      </w:pPr>
      <w:r w:rsidRPr="00E36EF3">
        <w:rPr>
          <w:color w:val="00B050"/>
        </w:rPr>
        <w:t>A user acco</w:t>
      </w:r>
      <w:r w:rsidRPr="00E36EF3">
        <w:rPr>
          <w:color w:val="00B050"/>
        </w:rPr>
        <w:t>unt is tied to a single tenant.</w:t>
      </w:r>
    </w:p>
    <w:p w:rsidR="006C23EA" w:rsidRDefault="006C23EA" w:rsidP="00E36EF3">
      <w:pPr>
        <w:pStyle w:val="ListParagraph"/>
        <w:numPr>
          <w:ilvl w:val="0"/>
          <w:numId w:val="8"/>
        </w:numPr>
      </w:pPr>
      <w:r>
        <w:t>A user account can be tied to multiple tenants.</w:t>
      </w:r>
    </w:p>
    <w:p w:rsidR="006C23EA" w:rsidRDefault="006C23EA" w:rsidP="006C23EA">
      <w:r>
        <w:t>Good work!</w:t>
      </w:r>
    </w:p>
    <w:p w:rsidR="006C23EA" w:rsidRDefault="006C23EA" w:rsidP="006C23EA">
      <w:r>
        <w:t>A user account can be a guest of up to 499 tena</w:t>
      </w:r>
      <w:r>
        <w:t>nts outside their organization</w:t>
      </w:r>
    </w:p>
    <w:p w:rsidR="006C23EA" w:rsidRDefault="006C23EA" w:rsidP="006C23EA">
      <w:r>
        <w:t>A user account can be a member of a single tenant.</w:t>
      </w:r>
    </w:p>
    <w:p w:rsidR="000F39C9" w:rsidRPr="00E36EF3" w:rsidRDefault="000F39C9" w:rsidP="006C23EA">
      <w:pPr>
        <w:rPr>
          <w:color w:val="FF0000"/>
        </w:rPr>
      </w:pPr>
      <w:r w:rsidRPr="00E36EF3">
        <w:rPr>
          <w:color w:val="FF0000"/>
        </w:rPr>
        <w:t>10. How does password less authentication ease the burden of signing in with multi-factor authentication?</w:t>
      </w:r>
    </w:p>
    <w:p w:rsidR="000F39C9" w:rsidRDefault="000F39C9" w:rsidP="00E36EF3">
      <w:pPr>
        <w:pStyle w:val="ListParagraph"/>
        <w:numPr>
          <w:ilvl w:val="0"/>
          <w:numId w:val="9"/>
        </w:numPr>
      </w:pPr>
      <w:r>
        <w:t>A username is</w:t>
      </w:r>
      <w:r>
        <w:t xml:space="preserve"> replaced by a secure PIN code.</w:t>
      </w:r>
    </w:p>
    <w:p w:rsidR="000F39C9" w:rsidRPr="00E36EF3" w:rsidRDefault="000F39C9" w:rsidP="00E36EF3">
      <w:pPr>
        <w:pStyle w:val="ListParagraph"/>
        <w:numPr>
          <w:ilvl w:val="0"/>
          <w:numId w:val="9"/>
        </w:numPr>
        <w:rPr>
          <w:color w:val="00B050"/>
        </w:rPr>
      </w:pPr>
      <w:r w:rsidRPr="00E36EF3">
        <w:rPr>
          <w:color w:val="00B050"/>
        </w:rPr>
        <w:t>Removes system password and replaces it with device authenticatio</w:t>
      </w:r>
      <w:r w:rsidRPr="00E36EF3">
        <w:rPr>
          <w:color w:val="00B050"/>
        </w:rPr>
        <w:t>n combined with biometrics/PIN.</w:t>
      </w:r>
    </w:p>
    <w:p w:rsidR="000F39C9" w:rsidRDefault="000F39C9" w:rsidP="00E36EF3">
      <w:pPr>
        <w:pStyle w:val="ListParagraph"/>
        <w:numPr>
          <w:ilvl w:val="0"/>
          <w:numId w:val="9"/>
        </w:numPr>
      </w:pPr>
      <w:r>
        <w:t>No password is required to</w:t>
      </w:r>
      <w:r>
        <w:t xml:space="preserve"> log in, only a valid username.</w:t>
      </w:r>
    </w:p>
    <w:p w:rsidR="006C23EA" w:rsidRDefault="000F39C9" w:rsidP="00E36EF3">
      <w:pPr>
        <w:pStyle w:val="ListParagraph"/>
        <w:numPr>
          <w:ilvl w:val="0"/>
          <w:numId w:val="9"/>
        </w:numPr>
      </w:pPr>
      <w:r>
        <w:t>Password</w:t>
      </w:r>
      <w:r>
        <w:t xml:space="preserve"> </w:t>
      </w:r>
      <w:r>
        <w:t>less authentication requires both a system password and multi-factor authentication from an approved device.</w:t>
      </w:r>
    </w:p>
    <w:p w:rsidR="000F39C9" w:rsidRPr="006C23EA" w:rsidRDefault="000F39C9" w:rsidP="000F39C9">
      <w:bookmarkStart w:id="0" w:name="_GoBack"/>
      <w:bookmarkEnd w:id="0"/>
    </w:p>
    <w:sectPr w:rsidR="000F39C9" w:rsidRPr="006C23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08BF" w:rsidRDefault="00CC08BF" w:rsidP="00B21889">
      <w:pPr>
        <w:spacing w:after="0" w:line="240" w:lineRule="auto"/>
      </w:pPr>
      <w:r>
        <w:separator/>
      </w:r>
    </w:p>
  </w:endnote>
  <w:endnote w:type="continuationSeparator" w:id="0">
    <w:p w:rsidR="00CC08BF" w:rsidRDefault="00CC08BF" w:rsidP="00B21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08BF" w:rsidRDefault="00CC08BF" w:rsidP="00B21889">
      <w:pPr>
        <w:spacing w:after="0" w:line="240" w:lineRule="auto"/>
      </w:pPr>
      <w:r>
        <w:separator/>
      </w:r>
    </w:p>
  </w:footnote>
  <w:footnote w:type="continuationSeparator" w:id="0">
    <w:p w:rsidR="00CC08BF" w:rsidRDefault="00CC08BF" w:rsidP="00B21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95D2A"/>
    <w:multiLevelType w:val="hybridMultilevel"/>
    <w:tmpl w:val="E0629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F2C5D3C"/>
    <w:multiLevelType w:val="hybridMultilevel"/>
    <w:tmpl w:val="302A0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0AF6382"/>
    <w:multiLevelType w:val="hybridMultilevel"/>
    <w:tmpl w:val="78781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682479E"/>
    <w:multiLevelType w:val="hybridMultilevel"/>
    <w:tmpl w:val="79ECD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5612A35"/>
    <w:multiLevelType w:val="hybridMultilevel"/>
    <w:tmpl w:val="DD9C2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6910B3"/>
    <w:multiLevelType w:val="hybridMultilevel"/>
    <w:tmpl w:val="C6DA2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4821575"/>
    <w:multiLevelType w:val="hybridMultilevel"/>
    <w:tmpl w:val="BE507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7700203"/>
    <w:multiLevelType w:val="hybridMultilevel"/>
    <w:tmpl w:val="3E6AC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8377FA"/>
    <w:multiLevelType w:val="hybridMultilevel"/>
    <w:tmpl w:val="2B748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5"/>
  </w:num>
  <w:num w:numId="4">
    <w:abstractNumId w:val="3"/>
  </w:num>
  <w:num w:numId="5">
    <w:abstractNumId w:val="4"/>
  </w:num>
  <w:num w:numId="6">
    <w:abstractNumId w:val="7"/>
  </w:num>
  <w:num w:numId="7">
    <w:abstractNumId w:val="1"/>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93E"/>
    <w:rsid w:val="00052EC8"/>
    <w:rsid w:val="000F39C9"/>
    <w:rsid w:val="001B235C"/>
    <w:rsid w:val="0022061A"/>
    <w:rsid w:val="002A69E9"/>
    <w:rsid w:val="004A0246"/>
    <w:rsid w:val="004A5706"/>
    <w:rsid w:val="004B16E5"/>
    <w:rsid w:val="004B7075"/>
    <w:rsid w:val="005570AF"/>
    <w:rsid w:val="00591C91"/>
    <w:rsid w:val="006C23EA"/>
    <w:rsid w:val="00710E0D"/>
    <w:rsid w:val="009C0A8E"/>
    <w:rsid w:val="00AA737B"/>
    <w:rsid w:val="00B21889"/>
    <w:rsid w:val="00C25627"/>
    <w:rsid w:val="00CC08BF"/>
    <w:rsid w:val="00D61223"/>
    <w:rsid w:val="00E36EF3"/>
    <w:rsid w:val="00E8023A"/>
    <w:rsid w:val="00E9493E"/>
    <w:rsid w:val="00F165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076C1"/>
  <w15:chartTrackingRefBased/>
  <w15:docId w15:val="{B09ECF3A-B466-477B-92D7-1CC71DC2E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7075"/>
    <w:pPr>
      <w:ind w:left="720"/>
      <w:contextualSpacing/>
    </w:pPr>
  </w:style>
  <w:style w:type="paragraph" w:styleId="Header">
    <w:name w:val="header"/>
    <w:basedOn w:val="Normal"/>
    <w:link w:val="HeaderChar"/>
    <w:uiPriority w:val="99"/>
    <w:unhideWhenUsed/>
    <w:rsid w:val="00B218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1889"/>
  </w:style>
  <w:style w:type="paragraph" w:styleId="Footer">
    <w:name w:val="footer"/>
    <w:basedOn w:val="Normal"/>
    <w:link w:val="FooterChar"/>
    <w:uiPriority w:val="99"/>
    <w:unhideWhenUsed/>
    <w:rsid w:val="00B218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1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680</TotalTime>
  <Pages>12</Pages>
  <Words>1271</Words>
  <Characters>7246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a98016116</dc:creator>
  <cp:keywords/>
  <dc:description/>
  <cp:lastModifiedBy>a98016116</cp:lastModifiedBy>
  <cp:revision>6</cp:revision>
  <dcterms:created xsi:type="dcterms:W3CDTF">2023-09-15T06:02:00Z</dcterms:created>
  <dcterms:modified xsi:type="dcterms:W3CDTF">2023-09-21T09:44:00Z</dcterms:modified>
</cp:coreProperties>
</file>